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E0" w:rsidRPr="008C38E0" w:rsidRDefault="008C38E0" w:rsidP="008C38E0">
      <w:pPr>
        <w:jc w:val="center"/>
        <w:rPr>
          <w:rFonts w:ascii="方正小标宋简体" w:eastAsia="方正小标宋简体" w:hAnsi="宋体" w:hint="eastAsia"/>
          <w:sz w:val="36"/>
          <w:szCs w:val="30"/>
        </w:rPr>
      </w:pPr>
      <w:r w:rsidRPr="008C38E0">
        <w:rPr>
          <w:rFonts w:ascii="方正小标宋简体" w:eastAsia="方正小标宋简体" w:hAnsi="宋体" w:hint="eastAsia"/>
          <w:sz w:val="36"/>
          <w:szCs w:val="30"/>
        </w:rPr>
        <w:t>河南理工大学2021-2023年100万元以上实验仪器设备采购规划</w:t>
      </w:r>
    </w:p>
    <w:p w:rsidR="008C38E0" w:rsidRDefault="008C38E0" w:rsidP="008C38E0">
      <w:pPr>
        <w:spacing w:beforeLines="50"/>
        <w:rPr>
          <w:rFonts w:ascii="仿宋_GB2312" w:eastAsia="仿宋_GB2312" w:hAnsi="宋体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单位：           （公章）                                                  填报日期：      年    月    日</w:t>
      </w:r>
    </w:p>
    <w:tbl>
      <w:tblPr>
        <w:tblW w:w="14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739"/>
        <w:gridCol w:w="5528"/>
        <w:gridCol w:w="2069"/>
        <w:gridCol w:w="1876"/>
        <w:gridCol w:w="1439"/>
        <w:gridCol w:w="1355"/>
      </w:tblGrid>
      <w:tr w:rsidR="008C38E0" w:rsidTr="00EE25C9">
        <w:trPr>
          <w:trHeight w:val="52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0"/>
              </w:rPr>
              <w:t>年度</w:t>
            </w: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jc w:val="center"/>
              <w:rPr>
                <w:rFonts w:ascii="仿宋_GB2312" w:eastAsia="仿宋_GB2312" w:hAnsi="宋体"/>
                <w:b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0"/>
              </w:rPr>
              <w:t>序号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jc w:val="center"/>
              <w:rPr>
                <w:rFonts w:ascii="仿宋_GB2312" w:eastAsia="仿宋_GB2312" w:hAnsi="宋体"/>
                <w:b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0"/>
              </w:rPr>
              <w:t>拟采购实验仪器设备名称</w:t>
            </w: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jc w:val="center"/>
              <w:rPr>
                <w:rFonts w:ascii="仿宋_GB2312" w:eastAsia="仿宋_GB2312" w:hAnsi="宋体"/>
                <w:b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0"/>
              </w:rPr>
              <w:t>型号</w:t>
            </w: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jc w:val="center"/>
              <w:rPr>
                <w:rFonts w:ascii="仿宋_GB2312" w:eastAsia="仿宋_GB2312" w:hAnsi="宋体"/>
                <w:b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0"/>
              </w:rPr>
              <w:t>金额(万元)</w:t>
            </w: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0"/>
              </w:rPr>
              <w:t>项目类型</w:t>
            </w:r>
          </w:p>
          <w:p w:rsidR="008C38E0" w:rsidRDefault="008C38E0" w:rsidP="00EE25C9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16"/>
                <w:szCs w:val="30"/>
              </w:rPr>
              <w:t>（教学、科研）</w:t>
            </w: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0"/>
              </w:rPr>
              <w:t>学院</w:t>
            </w:r>
          </w:p>
        </w:tc>
      </w:tr>
      <w:tr w:rsidR="008C38E0" w:rsidTr="00EE25C9">
        <w:trPr>
          <w:trHeight w:val="52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2021年</w:t>
            </w: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8C38E0" w:rsidTr="00EE25C9">
        <w:trPr>
          <w:trHeight w:val="52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2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8C38E0" w:rsidTr="00EE25C9">
        <w:trPr>
          <w:trHeight w:val="52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/>
                <w:sz w:val="24"/>
                <w:szCs w:val="30"/>
              </w:rPr>
              <w:t>…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8C38E0" w:rsidTr="00EE25C9">
        <w:trPr>
          <w:trHeight w:val="53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2022年</w:t>
            </w: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8C38E0" w:rsidTr="00EE25C9">
        <w:trPr>
          <w:trHeight w:val="53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2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8C38E0" w:rsidTr="00EE25C9">
        <w:trPr>
          <w:trHeight w:val="53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/>
                <w:sz w:val="24"/>
                <w:szCs w:val="30"/>
              </w:rPr>
              <w:t>…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8C38E0" w:rsidTr="00EE25C9">
        <w:trPr>
          <w:trHeight w:val="53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2023年</w:t>
            </w: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1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8C38E0" w:rsidTr="00EE25C9">
        <w:trPr>
          <w:trHeight w:val="53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2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8C38E0" w:rsidTr="00EE25C9">
        <w:trPr>
          <w:trHeight w:val="535"/>
          <w:jc w:val="center"/>
        </w:trPr>
        <w:tc>
          <w:tcPr>
            <w:tcW w:w="1264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7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/>
                <w:sz w:val="24"/>
                <w:szCs w:val="30"/>
              </w:rPr>
              <w:t>…</w:t>
            </w:r>
          </w:p>
        </w:tc>
        <w:tc>
          <w:tcPr>
            <w:tcW w:w="5528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06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76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8C38E0" w:rsidRDefault="008C38E0" w:rsidP="00EE25C9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</w:tbl>
    <w:p w:rsidR="008C38E0" w:rsidRDefault="008C38E0" w:rsidP="008C38E0">
      <w:pPr>
        <w:rPr>
          <w:rFonts w:ascii="仿宋_GB2312" w:eastAsia="仿宋_GB2312" w:hAnsi="宋体"/>
          <w:sz w:val="30"/>
          <w:szCs w:val="30"/>
        </w:rPr>
      </w:pPr>
    </w:p>
    <w:p w:rsidR="008C38E0" w:rsidRDefault="008C38E0" w:rsidP="008C38E0"/>
    <w:p w:rsidR="005852F0" w:rsidRDefault="005852F0"/>
    <w:sectPr w:rsidR="005852F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56" w:rsidRDefault="00F51756" w:rsidP="008C38E0">
      <w:r>
        <w:separator/>
      </w:r>
    </w:p>
  </w:endnote>
  <w:endnote w:type="continuationSeparator" w:id="0">
    <w:p w:rsidR="00F51756" w:rsidRDefault="00F51756" w:rsidP="008C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56" w:rsidRDefault="00F51756" w:rsidP="008C38E0">
      <w:r>
        <w:separator/>
      </w:r>
    </w:p>
  </w:footnote>
  <w:footnote w:type="continuationSeparator" w:id="0">
    <w:p w:rsidR="00F51756" w:rsidRDefault="00F51756" w:rsidP="008C3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8E0"/>
    <w:rsid w:val="000338D7"/>
    <w:rsid w:val="00056693"/>
    <w:rsid w:val="00057376"/>
    <w:rsid w:val="00060680"/>
    <w:rsid w:val="0006234A"/>
    <w:rsid w:val="000B1347"/>
    <w:rsid w:val="000C44EB"/>
    <w:rsid w:val="000E6CD8"/>
    <w:rsid w:val="000F2013"/>
    <w:rsid w:val="000F5078"/>
    <w:rsid w:val="001130F6"/>
    <w:rsid w:val="00114867"/>
    <w:rsid w:val="00121EF5"/>
    <w:rsid w:val="00124C85"/>
    <w:rsid w:val="00127CA4"/>
    <w:rsid w:val="00143A2C"/>
    <w:rsid w:val="00147A48"/>
    <w:rsid w:val="001A2492"/>
    <w:rsid w:val="002073FE"/>
    <w:rsid w:val="00217EFF"/>
    <w:rsid w:val="00235250"/>
    <w:rsid w:val="00242E7D"/>
    <w:rsid w:val="0024671C"/>
    <w:rsid w:val="00247942"/>
    <w:rsid w:val="00253FCE"/>
    <w:rsid w:val="002662FC"/>
    <w:rsid w:val="00282A5E"/>
    <w:rsid w:val="002936B3"/>
    <w:rsid w:val="002B7157"/>
    <w:rsid w:val="002E1672"/>
    <w:rsid w:val="002F016F"/>
    <w:rsid w:val="002F0C35"/>
    <w:rsid w:val="003131E0"/>
    <w:rsid w:val="00330E8B"/>
    <w:rsid w:val="00331EA9"/>
    <w:rsid w:val="003444BA"/>
    <w:rsid w:val="00367238"/>
    <w:rsid w:val="003727CF"/>
    <w:rsid w:val="003874DB"/>
    <w:rsid w:val="003D17C7"/>
    <w:rsid w:val="003E219F"/>
    <w:rsid w:val="003E26FC"/>
    <w:rsid w:val="003F3C90"/>
    <w:rsid w:val="00412303"/>
    <w:rsid w:val="00424B53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738A1"/>
    <w:rsid w:val="005852F0"/>
    <w:rsid w:val="005C6281"/>
    <w:rsid w:val="005E7141"/>
    <w:rsid w:val="005F4F4D"/>
    <w:rsid w:val="006028DC"/>
    <w:rsid w:val="006032B4"/>
    <w:rsid w:val="00610DE9"/>
    <w:rsid w:val="00624C28"/>
    <w:rsid w:val="006269DA"/>
    <w:rsid w:val="006474A0"/>
    <w:rsid w:val="00652734"/>
    <w:rsid w:val="00661209"/>
    <w:rsid w:val="006644B1"/>
    <w:rsid w:val="00685154"/>
    <w:rsid w:val="006953AA"/>
    <w:rsid w:val="006C0DCF"/>
    <w:rsid w:val="006D490F"/>
    <w:rsid w:val="006D568D"/>
    <w:rsid w:val="007167B2"/>
    <w:rsid w:val="00723B73"/>
    <w:rsid w:val="0073170B"/>
    <w:rsid w:val="00733AC1"/>
    <w:rsid w:val="007436CD"/>
    <w:rsid w:val="00747503"/>
    <w:rsid w:val="00751B58"/>
    <w:rsid w:val="0076669E"/>
    <w:rsid w:val="00794BEB"/>
    <w:rsid w:val="007D131E"/>
    <w:rsid w:val="007D2132"/>
    <w:rsid w:val="007D4BC2"/>
    <w:rsid w:val="007D5C57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C38E0"/>
    <w:rsid w:val="008D0769"/>
    <w:rsid w:val="008F2595"/>
    <w:rsid w:val="008F3B89"/>
    <w:rsid w:val="008F4D2C"/>
    <w:rsid w:val="00933BBF"/>
    <w:rsid w:val="009346BE"/>
    <w:rsid w:val="009357A5"/>
    <w:rsid w:val="00947249"/>
    <w:rsid w:val="00965A75"/>
    <w:rsid w:val="009B50C2"/>
    <w:rsid w:val="009B5A88"/>
    <w:rsid w:val="009C0CE5"/>
    <w:rsid w:val="00A142F8"/>
    <w:rsid w:val="00A50D8D"/>
    <w:rsid w:val="00A61CBD"/>
    <w:rsid w:val="00AA1B82"/>
    <w:rsid w:val="00AB4AF2"/>
    <w:rsid w:val="00B12AE5"/>
    <w:rsid w:val="00B629B1"/>
    <w:rsid w:val="00B83361"/>
    <w:rsid w:val="00B95725"/>
    <w:rsid w:val="00B9705A"/>
    <w:rsid w:val="00BE16EE"/>
    <w:rsid w:val="00C07660"/>
    <w:rsid w:val="00C2630E"/>
    <w:rsid w:val="00C70C34"/>
    <w:rsid w:val="00C91452"/>
    <w:rsid w:val="00CA56FD"/>
    <w:rsid w:val="00D06F59"/>
    <w:rsid w:val="00D11E06"/>
    <w:rsid w:val="00D61C17"/>
    <w:rsid w:val="00D764E0"/>
    <w:rsid w:val="00D77B7E"/>
    <w:rsid w:val="00D8406C"/>
    <w:rsid w:val="00D92F74"/>
    <w:rsid w:val="00DA6C7B"/>
    <w:rsid w:val="00DB0D95"/>
    <w:rsid w:val="00DC4038"/>
    <w:rsid w:val="00DC6C23"/>
    <w:rsid w:val="00DE329E"/>
    <w:rsid w:val="00DF47F3"/>
    <w:rsid w:val="00E027EA"/>
    <w:rsid w:val="00E275E0"/>
    <w:rsid w:val="00E54B96"/>
    <w:rsid w:val="00E639E7"/>
    <w:rsid w:val="00E678FC"/>
    <w:rsid w:val="00EF065D"/>
    <w:rsid w:val="00EF0BE2"/>
    <w:rsid w:val="00EF6B29"/>
    <w:rsid w:val="00F30119"/>
    <w:rsid w:val="00F47568"/>
    <w:rsid w:val="00F47829"/>
    <w:rsid w:val="00F51756"/>
    <w:rsid w:val="00F57CBE"/>
    <w:rsid w:val="00F83C38"/>
    <w:rsid w:val="00F96D3B"/>
    <w:rsid w:val="00FC66FD"/>
    <w:rsid w:val="00FD7454"/>
    <w:rsid w:val="00FE0E1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8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8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8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2020-09-07T01:46:00Z</dcterms:created>
  <dcterms:modified xsi:type="dcterms:W3CDTF">2020-09-07T01:47:00Z</dcterms:modified>
</cp:coreProperties>
</file>