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B19D" w14:textId="434EA718" w:rsidR="00534CD9" w:rsidRPr="00A207DD" w:rsidRDefault="00534CD9" w:rsidP="00534CD9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 w:rsidRPr="00A207DD">
        <w:rPr>
          <w:rFonts w:ascii="Times New Roman" w:eastAsia="方正小标宋简体" w:hAnsi="Times New Roman"/>
          <w:sz w:val="44"/>
          <w:szCs w:val="44"/>
        </w:rPr>
        <w:t>河南理工大学项目采购需求表</w:t>
      </w:r>
    </w:p>
    <w:p w14:paraId="37568650" w14:textId="77777777" w:rsidR="00534CD9" w:rsidRPr="00A207DD" w:rsidRDefault="00534CD9" w:rsidP="00534CD9">
      <w:pPr>
        <w:rPr>
          <w:rFonts w:ascii="Times New Roman" w:eastAsia="黑体" w:hAnsi="Times New Roman"/>
          <w:sz w:val="28"/>
          <w:szCs w:val="28"/>
        </w:rPr>
      </w:pPr>
      <w:r w:rsidRPr="00A207DD">
        <w:rPr>
          <w:rFonts w:ascii="Times New Roman" w:eastAsia="黑体" w:hAnsi="Times New Roman"/>
          <w:sz w:val="28"/>
          <w:szCs w:val="28"/>
        </w:rPr>
        <w:t>一、项目基本情况</w:t>
      </w:r>
      <w:r w:rsidRPr="00A207DD">
        <w:rPr>
          <w:rFonts w:ascii="Times New Roman" w:eastAsia="黑体" w:hAnsi="Times New Roman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802"/>
        <w:gridCol w:w="710"/>
        <w:gridCol w:w="759"/>
        <w:gridCol w:w="1366"/>
        <w:gridCol w:w="284"/>
        <w:gridCol w:w="1041"/>
        <w:gridCol w:w="2073"/>
      </w:tblGrid>
      <w:tr w:rsidR="00534CD9" w:rsidRPr="00A207DD" w14:paraId="24F035EB" w14:textId="77777777" w:rsidTr="00EF0257">
        <w:trPr>
          <w:trHeight w:val="624"/>
        </w:trPr>
        <w:tc>
          <w:tcPr>
            <w:tcW w:w="859" w:type="pct"/>
            <w:vAlign w:val="center"/>
          </w:tcPr>
          <w:p w14:paraId="0D6B8056" w14:textId="77777777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bCs/>
                <w:sz w:val="24"/>
                <w:szCs w:val="22"/>
              </w:rPr>
              <w:t>项目名称</w:t>
            </w:r>
          </w:p>
        </w:tc>
        <w:tc>
          <w:tcPr>
            <w:tcW w:w="4141" w:type="pct"/>
            <w:gridSpan w:val="7"/>
            <w:vAlign w:val="center"/>
          </w:tcPr>
          <w:p w14:paraId="70270B7A" w14:textId="27B4C1D4" w:rsidR="00534CD9" w:rsidRPr="00A207DD" w:rsidRDefault="001F5798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bCs/>
                <w:sz w:val="24"/>
                <w:szCs w:val="22"/>
              </w:rPr>
              <w:t>煤力学纳米扫描定位分析成像系统</w:t>
            </w:r>
          </w:p>
        </w:tc>
      </w:tr>
      <w:tr w:rsidR="00534CD9" w:rsidRPr="00A207DD" w14:paraId="318C08FE" w14:textId="77777777" w:rsidTr="00A207DD">
        <w:trPr>
          <w:trHeight w:val="624"/>
        </w:trPr>
        <w:tc>
          <w:tcPr>
            <w:tcW w:w="859" w:type="pct"/>
            <w:vAlign w:val="center"/>
          </w:tcPr>
          <w:p w14:paraId="2E512FBF" w14:textId="77777777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bCs/>
                <w:sz w:val="24"/>
                <w:szCs w:val="22"/>
              </w:rPr>
              <w:t>申请单位</w:t>
            </w:r>
          </w:p>
        </w:tc>
        <w:tc>
          <w:tcPr>
            <w:tcW w:w="1337" w:type="pct"/>
            <w:gridSpan w:val="3"/>
            <w:vAlign w:val="center"/>
          </w:tcPr>
          <w:p w14:paraId="7BA16EC7" w14:textId="5E56125B" w:rsidR="00534CD9" w:rsidRPr="00A207DD" w:rsidRDefault="00C75124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安全学院</w:t>
            </w:r>
          </w:p>
        </w:tc>
        <w:tc>
          <w:tcPr>
            <w:tcW w:w="971" w:type="pct"/>
            <w:gridSpan w:val="2"/>
            <w:vAlign w:val="center"/>
          </w:tcPr>
          <w:p w14:paraId="7B23B190" w14:textId="77777777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bCs/>
                <w:sz w:val="24"/>
                <w:szCs w:val="22"/>
              </w:rPr>
              <w:t>项目类别</w:t>
            </w:r>
          </w:p>
        </w:tc>
        <w:tc>
          <w:tcPr>
            <w:tcW w:w="1833" w:type="pct"/>
            <w:gridSpan w:val="2"/>
            <w:vAlign w:val="center"/>
          </w:tcPr>
          <w:p w14:paraId="235FE976" w14:textId="45940ABC" w:rsidR="00534CD9" w:rsidRPr="00A207DD" w:rsidRDefault="004A3510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hAnsi="Times New Roman"/>
                <w:szCs w:val="21"/>
              </w:rPr>
              <w:sym w:font="Wingdings" w:char="F0FE"/>
            </w:r>
            <w:r w:rsidR="00534CD9" w:rsidRPr="00A207DD">
              <w:rPr>
                <w:rFonts w:ascii="Times New Roman" w:eastAsia="仿宋_GB2312" w:hAnsi="Times New Roman"/>
                <w:sz w:val="24"/>
                <w:szCs w:val="22"/>
              </w:rPr>
              <w:t>货物</w:t>
            </w:r>
            <w:r w:rsidR="00534CD9" w:rsidRPr="00A207DD">
              <w:rPr>
                <w:rFonts w:ascii="Times New Roman" w:eastAsia="仿宋_GB2312" w:hAnsi="Times New Roman"/>
                <w:sz w:val="24"/>
                <w:szCs w:val="22"/>
              </w:rPr>
              <w:t xml:space="preserve">    □</w:t>
            </w:r>
            <w:r w:rsidR="00534CD9" w:rsidRPr="00A207DD">
              <w:rPr>
                <w:rFonts w:ascii="Times New Roman" w:eastAsia="仿宋_GB2312" w:hAnsi="Times New Roman"/>
                <w:sz w:val="24"/>
                <w:szCs w:val="22"/>
              </w:rPr>
              <w:t>工程</w:t>
            </w:r>
            <w:r w:rsidR="00534CD9" w:rsidRPr="00A207DD">
              <w:rPr>
                <w:rFonts w:ascii="Times New Roman" w:eastAsia="仿宋_GB2312" w:hAnsi="Times New Roman"/>
                <w:sz w:val="24"/>
                <w:szCs w:val="22"/>
              </w:rPr>
              <w:t xml:space="preserve">    □</w:t>
            </w:r>
            <w:r w:rsidR="00534CD9" w:rsidRPr="00A207DD">
              <w:rPr>
                <w:rFonts w:ascii="Times New Roman" w:eastAsia="仿宋_GB2312" w:hAnsi="Times New Roman"/>
                <w:sz w:val="24"/>
                <w:szCs w:val="22"/>
              </w:rPr>
              <w:t>服务</w:t>
            </w:r>
          </w:p>
        </w:tc>
      </w:tr>
      <w:tr w:rsidR="00534CD9" w:rsidRPr="00A207DD" w14:paraId="1FFD216B" w14:textId="77777777" w:rsidTr="00A207DD">
        <w:trPr>
          <w:trHeight w:val="624"/>
        </w:trPr>
        <w:tc>
          <w:tcPr>
            <w:tcW w:w="859" w:type="pct"/>
            <w:vAlign w:val="center"/>
          </w:tcPr>
          <w:p w14:paraId="6441C9CB" w14:textId="77777777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预（概）算</w:t>
            </w:r>
          </w:p>
        </w:tc>
        <w:tc>
          <w:tcPr>
            <w:tcW w:w="1337" w:type="pct"/>
            <w:gridSpan w:val="3"/>
            <w:vAlign w:val="center"/>
          </w:tcPr>
          <w:p w14:paraId="4AE76290" w14:textId="59B86777" w:rsidR="00534CD9" w:rsidRPr="00A207DD" w:rsidRDefault="00C75124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98</w:t>
            </w: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万元</w:t>
            </w:r>
          </w:p>
        </w:tc>
        <w:tc>
          <w:tcPr>
            <w:tcW w:w="971" w:type="pct"/>
            <w:gridSpan w:val="2"/>
            <w:vAlign w:val="center"/>
          </w:tcPr>
          <w:p w14:paraId="29BD04C8" w14:textId="77777777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最高限价</w:t>
            </w:r>
          </w:p>
        </w:tc>
        <w:tc>
          <w:tcPr>
            <w:tcW w:w="1833" w:type="pct"/>
            <w:gridSpan w:val="2"/>
            <w:vAlign w:val="center"/>
          </w:tcPr>
          <w:p w14:paraId="536D37A9" w14:textId="145DD42E" w:rsidR="00534CD9" w:rsidRPr="00A207DD" w:rsidRDefault="00C75124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98</w:t>
            </w: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万元</w:t>
            </w:r>
          </w:p>
        </w:tc>
      </w:tr>
      <w:tr w:rsidR="00534CD9" w:rsidRPr="00A207DD" w14:paraId="3CB47C11" w14:textId="77777777" w:rsidTr="00A207DD">
        <w:trPr>
          <w:trHeight w:val="624"/>
        </w:trPr>
        <w:tc>
          <w:tcPr>
            <w:tcW w:w="859" w:type="pct"/>
            <w:vAlign w:val="center"/>
          </w:tcPr>
          <w:p w14:paraId="4CF7C33D" w14:textId="77777777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质保期</w:t>
            </w:r>
          </w:p>
        </w:tc>
        <w:tc>
          <w:tcPr>
            <w:tcW w:w="1337" w:type="pct"/>
            <w:gridSpan w:val="3"/>
            <w:vAlign w:val="center"/>
          </w:tcPr>
          <w:p w14:paraId="5809CBEF" w14:textId="22450C02" w:rsidR="00534CD9" w:rsidRPr="00A207DD" w:rsidRDefault="00C75124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一年</w:t>
            </w:r>
          </w:p>
        </w:tc>
        <w:tc>
          <w:tcPr>
            <w:tcW w:w="971" w:type="pct"/>
            <w:gridSpan w:val="2"/>
            <w:vAlign w:val="center"/>
          </w:tcPr>
          <w:p w14:paraId="0AE16253" w14:textId="77777777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供货期</w:t>
            </w:r>
          </w:p>
        </w:tc>
        <w:tc>
          <w:tcPr>
            <w:tcW w:w="1833" w:type="pct"/>
            <w:gridSpan w:val="2"/>
            <w:vAlign w:val="center"/>
          </w:tcPr>
          <w:p w14:paraId="0385BD1C" w14:textId="46262306" w:rsidR="00534CD9" w:rsidRPr="00A207DD" w:rsidRDefault="00D622C7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 w:rsidRPr="00A207DD">
              <w:rPr>
                <w:rFonts w:ascii="Times New Roman" w:eastAsia="仿宋_GB2312" w:hAnsi="Times New Roman"/>
                <w:sz w:val="24"/>
                <w:szCs w:val="22"/>
              </w:rPr>
              <w:t>180</w:t>
            </w:r>
            <w:r w:rsidR="00C75124" w:rsidRPr="00A207DD">
              <w:rPr>
                <w:rFonts w:ascii="Times New Roman" w:eastAsia="仿宋_GB2312" w:hAnsi="Times New Roman"/>
                <w:sz w:val="24"/>
                <w:szCs w:val="22"/>
              </w:rPr>
              <w:t>天</w:t>
            </w:r>
          </w:p>
        </w:tc>
      </w:tr>
      <w:tr w:rsidR="00534CD9" w:rsidRPr="00A207DD" w14:paraId="03317E95" w14:textId="77777777" w:rsidTr="00A207DD">
        <w:trPr>
          <w:trHeight w:val="624"/>
        </w:trPr>
        <w:tc>
          <w:tcPr>
            <w:tcW w:w="859" w:type="pct"/>
            <w:vAlign w:val="center"/>
          </w:tcPr>
          <w:p w14:paraId="7308680C" w14:textId="39BEBBDC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37" w:type="pct"/>
            <w:gridSpan w:val="3"/>
            <w:vAlign w:val="center"/>
          </w:tcPr>
          <w:p w14:paraId="78CC005A" w14:textId="24C1CC13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45366D76" w14:textId="6F44280F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5BAFD2A9" w14:textId="26142E62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微软雅黑" w:hAnsi="Times New Roman"/>
                <w:color w:val="333333"/>
                <w:shd w:val="clear" w:color="auto" w:fill="FFFFFF"/>
              </w:rPr>
            </w:pPr>
          </w:p>
        </w:tc>
      </w:tr>
      <w:tr w:rsidR="004A3510" w:rsidRPr="00A207DD" w14:paraId="49ACF213" w14:textId="77777777" w:rsidTr="00EF0257">
        <w:trPr>
          <w:trHeight w:val="624"/>
        </w:trPr>
        <w:tc>
          <w:tcPr>
            <w:tcW w:w="859" w:type="pct"/>
            <w:vAlign w:val="center"/>
          </w:tcPr>
          <w:p w14:paraId="1CD1BDCC" w14:textId="7FB871E0" w:rsidR="00534CD9" w:rsidRPr="00A207DD" w:rsidRDefault="00534CD9" w:rsidP="00417517">
            <w:pPr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356B0046" w14:textId="714F067A" w:rsidR="00534CD9" w:rsidRPr="00A207DD" w:rsidRDefault="00534CD9" w:rsidP="00417517">
            <w:pPr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64F63AA5" w14:textId="0AB588D5" w:rsidR="00534CD9" w:rsidRPr="00A207DD" w:rsidRDefault="00534CD9" w:rsidP="00417517">
            <w:pPr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34B524" w14:textId="17E6C237" w:rsidR="00534CD9" w:rsidRPr="00A207DD" w:rsidRDefault="00534CD9" w:rsidP="00417517">
            <w:pPr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621600D1" w14:textId="73B8E99B" w:rsidR="00534CD9" w:rsidRPr="00A207DD" w:rsidRDefault="00534CD9" w:rsidP="00417517">
            <w:pPr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012A2A7F" w14:textId="6539C149" w:rsidR="00534CD9" w:rsidRPr="00A207DD" w:rsidRDefault="00534CD9" w:rsidP="0041751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34CD9" w:rsidRPr="00A207DD" w14:paraId="35FD7C40" w14:textId="77777777" w:rsidTr="00B60055">
        <w:trPr>
          <w:trHeight w:val="1209"/>
        </w:trPr>
        <w:tc>
          <w:tcPr>
            <w:tcW w:w="1749" w:type="pct"/>
            <w:gridSpan w:val="3"/>
            <w:vAlign w:val="center"/>
          </w:tcPr>
          <w:p w14:paraId="0ACF95A1" w14:textId="2419C4D0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458FBAC9" w14:textId="61F58C71" w:rsidR="00534CD9" w:rsidRPr="00B60055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534CD9" w:rsidRPr="00A207DD" w14:paraId="38CFBA5C" w14:textId="77777777" w:rsidTr="00B60055">
        <w:trPr>
          <w:trHeight w:val="594"/>
        </w:trPr>
        <w:tc>
          <w:tcPr>
            <w:tcW w:w="1749" w:type="pct"/>
            <w:gridSpan w:val="3"/>
            <w:vAlign w:val="center"/>
          </w:tcPr>
          <w:p w14:paraId="589464D0" w14:textId="17FB8D51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4FEC56EE" w14:textId="0BA01969" w:rsidR="00534CD9" w:rsidRPr="00A207DD" w:rsidRDefault="00534CD9" w:rsidP="00B60055">
            <w:pPr>
              <w:spacing w:line="36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534CD9" w:rsidRPr="00A207DD" w14:paraId="25E5F99D" w14:textId="77777777" w:rsidTr="00B60055">
        <w:trPr>
          <w:trHeight w:val="560"/>
        </w:trPr>
        <w:tc>
          <w:tcPr>
            <w:tcW w:w="1749" w:type="pct"/>
            <w:gridSpan w:val="3"/>
            <w:vAlign w:val="center"/>
          </w:tcPr>
          <w:p w14:paraId="142D235B" w14:textId="60C20C07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22B21BEC" w14:textId="28690A6F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534CD9" w:rsidRPr="00A207DD" w14:paraId="5D650165" w14:textId="77777777" w:rsidTr="00B60055">
        <w:trPr>
          <w:trHeight w:val="554"/>
        </w:trPr>
        <w:tc>
          <w:tcPr>
            <w:tcW w:w="1749" w:type="pct"/>
            <w:gridSpan w:val="3"/>
            <w:vAlign w:val="center"/>
          </w:tcPr>
          <w:p w14:paraId="02A5BD74" w14:textId="33492450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2B61AE35" w14:textId="0F54623B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534CD9" w:rsidRPr="00A207DD" w14:paraId="646B3E50" w14:textId="77777777" w:rsidTr="00B60055">
        <w:trPr>
          <w:trHeight w:val="562"/>
        </w:trPr>
        <w:tc>
          <w:tcPr>
            <w:tcW w:w="1749" w:type="pct"/>
            <w:gridSpan w:val="3"/>
            <w:vAlign w:val="center"/>
          </w:tcPr>
          <w:p w14:paraId="06F35DE1" w14:textId="3F263DB1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41654094" w14:textId="1802D15B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534CD9" w:rsidRPr="00A207DD" w14:paraId="4C00E07C" w14:textId="77777777" w:rsidTr="00B60055">
        <w:trPr>
          <w:trHeight w:val="556"/>
        </w:trPr>
        <w:tc>
          <w:tcPr>
            <w:tcW w:w="1749" w:type="pct"/>
            <w:gridSpan w:val="3"/>
            <w:vAlign w:val="center"/>
          </w:tcPr>
          <w:p w14:paraId="01426705" w14:textId="217E74F8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vAlign w:val="center"/>
          </w:tcPr>
          <w:p w14:paraId="6B76EA21" w14:textId="39197A88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534CD9" w:rsidRPr="00A207DD" w14:paraId="62FA8813" w14:textId="77777777" w:rsidTr="00B60055">
        <w:trPr>
          <w:trHeight w:val="1295"/>
        </w:trPr>
        <w:tc>
          <w:tcPr>
            <w:tcW w:w="1749" w:type="pct"/>
            <w:gridSpan w:val="3"/>
            <w:tcBorders>
              <w:right w:val="single" w:sz="4" w:space="0" w:color="auto"/>
            </w:tcBorders>
            <w:vAlign w:val="center"/>
          </w:tcPr>
          <w:p w14:paraId="58B0DB06" w14:textId="1C5BF1C4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tcBorders>
              <w:right w:val="single" w:sz="4" w:space="0" w:color="auto"/>
            </w:tcBorders>
            <w:vAlign w:val="center"/>
          </w:tcPr>
          <w:p w14:paraId="7392D4CC" w14:textId="0B5A2577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</w:p>
        </w:tc>
      </w:tr>
      <w:tr w:rsidR="00534CD9" w:rsidRPr="00A207DD" w14:paraId="2542C583" w14:textId="77777777" w:rsidTr="00B60055">
        <w:trPr>
          <w:trHeight w:val="1124"/>
        </w:trPr>
        <w:tc>
          <w:tcPr>
            <w:tcW w:w="1749" w:type="pct"/>
            <w:gridSpan w:val="3"/>
            <w:tcBorders>
              <w:right w:val="single" w:sz="4" w:space="0" w:color="auto"/>
            </w:tcBorders>
            <w:vAlign w:val="center"/>
          </w:tcPr>
          <w:p w14:paraId="40432562" w14:textId="2F496494" w:rsidR="00534CD9" w:rsidRPr="00A207DD" w:rsidRDefault="00534CD9" w:rsidP="00B6005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</w:p>
        </w:tc>
        <w:tc>
          <w:tcPr>
            <w:tcW w:w="3251" w:type="pct"/>
            <w:gridSpan w:val="5"/>
            <w:tcBorders>
              <w:right w:val="single" w:sz="4" w:space="0" w:color="auto"/>
            </w:tcBorders>
            <w:vAlign w:val="center"/>
          </w:tcPr>
          <w:p w14:paraId="4AD9EC15" w14:textId="0E56B423" w:rsidR="00534CD9" w:rsidRPr="00A207DD" w:rsidRDefault="00534CD9" w:rsidP="00B60055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2"/>
              </w:rPr>
            </w:pPr>
          </w:p>
        </w:tc>
      </w:tr>
    </w:tbl>
    <w:p w14:paraId="1D6EB8F1" w14:textId="77777777" w:rsidR="00150A0F" w:rsidRPr="00A207DD" w:rsidRDefault="00150A0F" w:rsidP="00534CD9">
      <w:pPr>
        <w:rPr>
          <w:rFonts w:ascii="Times New Roman" w:eastAsia="黑体" w:hAnsi="Times New Roman"/>
          <w:sz w:val="28"/>
          <w:szCs w:val="28"/>
        </w:rPr>
        <w:sectPr w:rsidR="00150A0F" w:rsidRPr="00A2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11CAE7" w14:textId="2EA549B3" w:rsidR="000C764B" w:rsidRDefault="00286F97" w:rsidP="005A2C7F">
      <w:pPr>
        <w:adjustRightInd w:val="0"/>
        <w:snapToGrid w:val="0"/>
        <w:spacing w:line="348" w:lineRule="auto"/>
        <w:ind w:right="420"/>
        <w:rPr>
          <w:rFonts w:ascii="Times New Roman" w:eastAsia="黑体" w:hAnsi="Times New Roman"/>
          <w:sz w:val="28"/>
          <w:szCs w:val="28"/>
        </w:rPr>
      </w:pPr>
      <w:r w:rsidRPr="00A207DD">
        <w:rPr>
          <w:rFonts w:ascii="Times New Roman" w:eastAsia="黑体" w:hAnsi="Times New Roman"/>
          <w:sz w:val="28"/>
          <w:szCs w:val="28"/>
        </w:rPr>
        <w:lastRenderedPageBreak/>
        <w:t>二、采购清单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993"/>
        <w:gridCol w:w="992"/>
        <w:gridCol w:w="1213"/>
      </w:tblGrid>
      <w:tr w:rsidR="00286F97" w:rsidRPr="006D4CA6" w14:paraId="0A1D0E45" w14:textId="77777777" w:rsidTr="003055F3">
        <w:trPr>
          <w:trHeight w:val="1020"/>
        </w:trPr>
        <w:tc>
          <w:tcPr>
            <w:tcW w:w="988" w:type="dxa"/>
            <w:vAlign w:val="center"/>
          </w:tcPr>
          <w:p w14:paraId="45351DA7" w14:textId="0966A566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21BF7666" w14:textId="5F0298C0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 w14:paraId="492DDBA7" w14:textId="15146B63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14:paraId="7F508322" w14:textId="03193616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4EC3BE04" w14:textId="26606B89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是否进口</w:t>
            </w:r>
          </w:p>
        </w:tc>
        <w:tc>
          <w:tcPr>
            <w:tcW w:w="1213" w:type="dxa"/>
            <w:vAlign w:val="center"/>
          </w:tcPr>
          <w:p w14:paraId="465D734C" w14:textId="0E7A8813" w:rsidR="00286F97" w:rsidRPr="006D4CA6" w:rsidRDefault="00286F97" w:rsidP="00286F9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是否核心产品</w:t>
            </w:r>
          </w:p>
        </w:tc>
      </w:tr>
      <w:tr w:rsidR="000C764B" w:rsidRPr="00B82613" w14:paraId="0CC36F8E" w14:textId="77777777" w:rsidTr="003055F3">
        <w:trPr>
          <w:trHeight w:val="1020"/>
        </w:trPr>
        <w:tc>
          <w:tcPr>
            <w:tcW w:w="988" w:type="dxa"/>
            <w:vAlign w:val="center"/>
          </w:tcPr>
          <w:p w14:paraId="17B91083" w14:textId="04A03D2E" w:rsidR="000C764B" w:rsidRPr="00B82613" w:rsidRDefault="000C764B" w:rsidP="00B8261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B826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1BB21D8" w14:textId="732B010D" w:rsidR="000C764B" w:rsidRPr="00B82613" w:rsidRDefault="000C764B" w:rsidP="00B8261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B82613">
              <w:rPr>
                <w:rFonts w:ascii="Times New Roman" w:hAnsi="Times New Roman" w:hint="eastAsia"/>
                <w:sz w:val="24"/>
              </w:rPr>
              <w:t>煤纳米力学测试及成像装置</w:t>
            </w:r>
          </w:p>
        </w:tc>
        <w:tc>
          <w:tcPr>
            <w:tcW w:w="992" w:type="dxa"/>
            <w:vAlign w:val="center"/>
          </w:tcPr>
          <w:p w14:paraId="730E3468" w14:textId="76B466E2" w:rsidR="000C764B" w:rsidRPr="00B82613" w:rsidRDefault="005A2C7F" w:rsidP="00FE2D7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2FD6AED" w14:textId="43365DAB" w:rsidR="000C764B" w:rsidRPr="00B82613" w:rsidRDefault="005A2C7F" w:rsidP="00B8261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4EFBC45D" w14:textId="2496D744" w:rsidR="000C764B" w:rsidRPr="00B82613" w:rsidRDefault="005A2C7F" w:rsidP="00B8261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1213" w:type="dxa"/>
            <w:vAlign w:val="center"/>
          </w:tcPr>
          <w:p w14:paraId="2BA8FB75" w14:textId="6B266D67" w:rsidR="000C764B" w:rsidRPr="00B82613" w:rsidRDefault="005A2C7F" w:rsidP="00B8261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14:paraId="78332D52" w14:textId="75AEFC73" w:rsidR="002A2A4F" w:rsidRDefault="002A2A4F" w:rsidP="002A2A4F">
      <w:pPr>
        <w:adjustRightInd w:val="0"/>
        <w:snapToGrid w:val="0"/>
        <w:spacing w:line="348" w:lineRule="auto"/>
        <w:ind w:right="42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br w:type="column"/>
      </w:r>
      <w:r w:rsidR="005A2C7F" w:rsidRPr="00A207DD">
        <w:rPr>
          <w:rFonts w:ascii="Times New Roman" w:eastAsia="黑体" w:hAnsi="Times New Roman"/>
          <w:sz w:val="28"/>
          <w:szCs w:val="28"/>
        </w:rPr>
        <w:lastRenderedPageBreak/>
        <w:t>三、采购需求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109"/>
        <w:gridCol w:w="850"/>
        <w:gridCol w:w="5588"/>
      </w:tblGrid>
      <w:tr w:rsidR="005A2C7F" w:rsidRPr="00A207DD" w14:paraId="6CD18110" w14:textId="77777777" w:rsidTr="005A2C7F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6AEEC0AB" w14:textId="77777777" w:rsidR="005A2C7F" w:rsidRPr="00A207DD" w:rsidRDefault="005A2C7F" w:rsidP="00AC2F4F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64624965" w14:textId="77777777" w:rsidR="005A2C7F" w:rsidRPr="00A207DD" w:rsidRDefault="005A2C7F" w:rsidP="00AC2F4F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A68979" w14:textId="77777777" w:rsidR="005A2C7F" w:rsidRPr="00A207DD" w:rsidRDefault="005A2C7F" w:rsidP="00AC2F4F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14:paraId="74F4C25E" w14:textId="77777777" w:rsidR="005A2C7F" w:rsidRPr="00A207DD" w:rsidRDefault="005A2C7F" w:rsidP="00AC2F4F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A207DD">
              <w:rPr>
                <w:rFonts w:ascii="Times New Roman" w:eastAsia="黑体" w:hAnsi="Times New Roman"/>
                <w:b/>
                <w:sz w:val="28"/>
                <w:szCs w:val="28"/>
              </w:rPr>
              <w:t>采购需求</w:t>
            </w:r>
          </w:p>
        </w:tc>
      </w:tr>
      <w:tr w:rsidR="005A2C7F" w:rsidRPr="00A207DD" w14:paraId="50FC86FB" w14:textId="77777777" w:rsidTr="005A2C7F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C5138D3" w14:textId="77777777" w:rsidR="005A2C7F" w:rsidRPr="00A207DD" w:rsidRDefault="005A2C7F" w:rsidP="005A2C7F">
            <w:pPr>
              <w:jc w:val="center"/>
              <w:rPr>
                <w:rFonts w:ascii="Times New Roman" w:hAnsi="Times New Roman"/>
                <w:szCs w:val="18"/>
              </w:rPr>
            </w:pPr>
            <w:r w:rsidRPr="00A207D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2FDD3CB" w14:textId="78CD2B11" w:rsidR="005A2C7F" w:rsidRPr="00A207DD" w:rsidRDefault="005A2C7F" w:rsidP="005A2C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CA6">
              <w:rPr>
                <w:rFonts w:ascii="Times New Roman" w:eastAsia="黑体" w:hAnsi="Times New Roman"/>
                <w:sz w:val="28"/>
                <w:szCs w:val="28"/>
              </w:rPr>
              <w:t>煤纳米力学测试及成像装置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EB2BDC2" w14:textId="77777777" w:rsidR="005A2C7F" w:rsidRPr="00A207DD" w:rsidRDefault="005A2C7F" w:rsidP="005A2C7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207D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5FB8190C" w14:textId="77777777" w:rsidR="005A2C7F" w:rsidRPr="002B1F83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B1F83">
              <w:rPr>
                <w:rFonts w:ascii="Times New Roman" w:hAnsi="Times New Roman"/>
                <w:b/>
                <w:bCs/>
                <w:sz w:val="24"/>
              </w:rPr>
              <w:t>一</w:t>
            </w:r>
            <w:r w:rsidRPr="002B1F8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B1F83">
              <w:rPr>
                <w:rFonts w:ascii="Times New Roman" w:hAnsi="Times New Roman"/>
                <w:b/>
                <w:bCs/>
                <w:sz w:val="24"/>
              </w:rPr>
              <w:t>主要功能及要求</w:t>
            </w:r>
          </w:p>
          <w:p w14:paraId="34A5DC65" w14:textId="77777777" w:rsidR="005A2C7F" w:rsidRPr="0077693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77693B">
              <w:rPr>
                <w:rFonts w:ascii="Times New Roman" w:hAnsi="Times New Roman"/>
                <w:sz w:val="24"/>
              </w:rPr>
              <w:t>1</w:t>
            </w:r>
            <w:r w:rsidRPr="0077693B">
              <w:rPr>
                <w:rFonts w:ascii="Times New Roman" w:hAnsi="Times New Roman"/>
                <w:sz w:val="24"/>
              </w:rPr>
              <w:t>、研究或测试薄膜、陶瓷、混凝土、岩石等材料的接触刚度、蠕变、弹性功、塑性功、断裂韧性、应力</w:t>
            </w:r>
            <w:r w:rsidRPr="0077693B">
              <w:rPr>
                <w:rFonts w:ascii="Times New Roman" w:hAnsi="Times New Roman"/>
                <w:sz w:val="24"/>
              </w:rPr>
              <w:t>-</w:t>
            </w:r>
            <w:r w:rsidRPr="0077693B">
              <w:rPr>
                <w:rFonts w:ascii="Times New Roman" w:hAnsi="Times New Roman"/>
                <w:sz w:val="24"/>
              </w:rPr>
              <w:t>应变曲线（静态、动态）、疲劳、存储模量及损耗模量等特性。</w:t>
            </w:r>
          </w:p>
          <w:p w14:paraId="5A04CBE8" w14:textId="77777777" w:rsidR="005A2C7F" w:rsidRPr="0077693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77693B">
              <w:rPr>
                <w:rFonts w:ascii="Times New Roman" w:hAnsi="Times New Roman"/>
                <w:sz w:val="24"/>
              </w:rPr>
              <w:t>2</w:t>
            </w:r>
            <w:r w:rsidRPr="0077693B">
              <w:rPr>
                <w:rFonts w:ascii="Times New Roman" w:hAnsi="Times New Roman"/>
                <w:sz w:val="24"/>
              </w:rPr>
              <w:t>、确保数据采集精准，实现力加载与位移测量独立控制；测试功能包括压头压入过程中的压头简谐振动，测定性能随深度、力值、时间或频率的连续变化量。</w:t>
            </w:r>
            <w:r>
              <w:rPr>
                <w:rFonts w:ascii="Times New Roman" w:hAnsi="Times New Roman" w:hint="eastAsia"/>
                <w:sz w:val="24"/>
              </w:rPr>
              <w:t>要求</w:t>
            </w:r>
            <w:r w:rsidRPr="0077693B">
              <w:rPr>
                <w:rFonts w:ascii="Times New Roman" w:hAnsi="Times New Roman"/>
                <w:sz w:val="24"/>
              </w:rPr>
              <w:t>采用专利的电磁加载技术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77693B">
              <w:rPr>
                <w:rFonts w:ascii="Times New Roman" w:hAnsi="Times New Roman"/>
                <w:sz w:val="24"/>
              </w:rPr>
              <w:t>三片式电容传感器位移测量</w:t>
            </w:r>
            <w:r>
              <w:rPr>
                <w:rFonts w:ascii="Times New Roman" w:hAnsi="Times New Roman" w:hint="eastAsia"/>
                <w:sz w:val="24"/>
              </w:rPr>
              <w:t>，配置</w:t>
            </w:r>
            <w:r w:rsidRPr="006F52EC">
              <w:rPr>
                <w:rFonts w:ascii="Times New Roman" w:hAnsi="Times New Roman" w:hint="eastAsia"/>
                <w:sz w:val="24"/>
              </w:rPr>
              <w:t>主机框架、加载系统、加载平台、采集系统、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电源</w:t>
            </w:r>
            <w:r w:rsidRPr="006F52EC">
              <w:rPr>
                <w:rFonts w:ascii="Times New Roman" w:hAnsi="Times New Roman" w:hint="eastAsia"/>
                <w:sz w:val="24"/>
              </w:rPr>
              <w:t>等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050F6C7C" w14:textId="77777777" w:rsidR="005A2C7F" w:rsidRPr="002B1F83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B1F83">
              <w:rPr>
                <w:rFonts w:ascii="Times New Roman" w:hAnsi="Times New Roman"/>
                <w:b/>
                <w:bCs/>
                <w:sz w:val="24"/>
              </w:rPr>
              <w:t>二</w:t>
            </w:r>
            <w:r w:rsidRPr="002B1F8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B1F83">
              <w:rPr>
                <w:rFonts w:ascii="Times New Roman" w:hAnsi="Times New Roman"/>
                <w:b/>
                <w:bCs/>
                <w:sz w:val="24"/>
              </w:rPr>
              <w:t>设备技术参数</w:t>
            </w:r>
          </w:p>
          <w:p w14:paraId="3BC1856C" w14:textId="77777777" w:rsidR="005A2C7F" w:rsidRPr="0077693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77693B">
              <w:rPr>
                <w:rFonts w:ascii="Times New Roman" w:hAnsi="Times New Roman"/>
                <w:sz w:val="24"/>
              </w:rPr>
              <w:t>1</w:t>
            </w:r>
            <w:r w:rsidRPr="0077693B">
              <w:rPr>
                <w:rFonts w:ascii="Times New Roman" w:hAnsi="Times New Roman"/>
                <w:sz w:val="24"/>
              </w:rPr>
              <w:t>、纳米压痕仪加载框架</w:t>
            </w:r>
          </w:p>
          <w:p w14:paraId="0A2858CE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77693B">
              <w:rPr>
                <w:rFonts w:ascii="Times New Roman" w:hAnsi="Times New Roman"/>
                <w:sz w:val="24"/>
              </w:rPr>
              <w:t>1.1</w:t>
            </w:r>
            <w:r w:rsidRPr="0077693B">
              <w:rPr>
                <w:rFonts w:ascii="Times New Roman" w:hAnsi="Times New Roman" w:hint="eastAsia"/>
                <w:sz w:val="24"/>
              </w:rPr>
              <w:t>采用专利的电磁加载技术：确保数据采集精准，力与位移在长时间下的实现稳定准静态与动态加载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8E37EC6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Pr="0077693B">
              <w:rPr>
                <w:rFonts w:ascii="Times New Roman" w:hAnsi="Times New Roman" w:hint="eastAsia"/>
                <w:sz w:val="24"/>
              </w:rPr>
              <w:t>三片式电容传感器位移测量，实现力加载与位移测量独立控制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77693B">
              <w:rPr>
                <w:rFonts w:ascii="Times New Roman" w:hAnsi="Times New Roman" w:hint="eastAsia"/>
                <w:sz w:val="24"/>
              </w:rPr>
              <w:t>螺丝式设计方便快速安装压头提供硬度和杨氏模式的测试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5A8344A6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.4</w:t>
            </w:r>
            <w:r w:rsidRPr="0077693B">
              <w:rPr>
                <w:rFonts w:ascii="Times New Roman" w:hAnsi="Times New Roman" w:hint="eastAsia"/>
                <w:sz w:val="24"/>
              </w:rPr>
              <w:t>控制器时间常数</w:t>
            </w:r>
            <w:r w:rsidRPr="0077693B">
              <w:rPr>
                <w:rFonts w:ascii="Times New Roman" w:hAnsi="Times New Roman" w:hint="eastAsia"/>
                <w:sz w:val="24"/>
              </w:rPr>
              <w:t xml:space="preserve"> 20us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8ED8285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.5</w:t>
            </w:r>
            <w:r w:rsidRPr="0077693B">
              <w:rPr>
                <w:rFonts w:ascii="Times New Roman" w:hAnsi="Times New Roman" w:hint="eastAsia"/>
                <w:sz w:val="24"/>
              </w:rPr>
              <w:t>热漂移</w:t>
            </w:r>
            <w:r w:rsidRPr="0077693B">
              <w:rPr>
                <w:rFonts w:ascii="Times New Roman" w:hAnsi="Times New Roman" w:hint="eastAsia"/>
                <w:sz w:val="24"/>
              </w:rPr>
              <w:t xml:space="preserve"> &lt;0.05nm/s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4AB52FF0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6F52EC">
              <w:rPr>
                <w:rFonts w:ascii="Times New Roman" w:hint="eastAsia"/>
                <w:color w:val="000000"/>
                <w:sz w:val="24"/>
              </w:rPr>
              <w:t>加载装置</w:t>
            </w:r>
          </w:p>
          <w:p w14:paraId="23FCDB56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.1</w:t>
            </w:r>
            <w:r w:rsidRPr="006F52EC">
              <w:rPr>
                <w:rFonts w:ascii="Times New Roman" w:hint="eastAsia"/>
                <w:color w:val="000000"/>
                <w:sz w:val="24"/>
              </w:rPr>
              <w:t>标准的</w:t>
            </w:r>
            <w:r w:rsidRPr="006F52EC">
              <w:rPr>
                <w:rFonts w:ascii="Times New Roman" w:hint="eastAsia"/>
                <w:color w:val="000000"/>
                <w:sz w:val="24"/>
              </w:rPr>
              <w:t>1000mN</w:t>
            </w:r>
            <w:r w:rsidRPr="006F52EC">
              <w:rPr>
                <w:rFonts w:ascii="Times New Roman" w:hint="eastAsia"/>
                <w:color w:val="000000"/>
                <w:sz w:val="24"/>
              </w:rPr>
              <w:t>加载单元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36774138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.2</w:t>
            </w:r>
            <w:r w:rsidRPr="006F52EC">
              <w:rPr>
                <w:rFonts w:ascii="Times New Roman" w:hint="eastAsia"/>
                <w:color w:val="000000"/>
                <w:sz w:val="24"/>
              </w:rPr>
              <w:t>采用专利的电磁加载技术：确保数据采集精准，</w:t>
            </w:r>
            <w:r w:rsidRPr="006F52EC">
              <w:rPr>
                <w:rFonts w:ascii="Times New Roman" w:hint="eastAsia"/>
                <w:color w:val="000000"/>
                <w:sz w:val="24"/>
              </w:rPr>
              <w:t xml:space="preserve"> </w:t>
            </w:r>
            <w:r w:rsidRPr="006F52EC">
              <w:rPr>
                <w:rFonts w:ascii="Times New Roman" w:hint="eastAsia"/>
                <w:color w:val="000000"/>
                <w:sz w:val="24"/>
              </w:rPr>
              <w:t>力与位移在长时间下的实现稳定准静态与动态加载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180DC60E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2.3</w:t>
            </w:r>
            <w:r w:rsidRPr="006F52EC">
              <w:rPr>
                <w:rFonts w:ascii="Times New Roman" w:hint="eastAsia"/>
                <w:color w:val="000000"/>
                <w:sz w:val="24"/>
              </w:rPr>
              <w:t>三片式电容传感器位移测量</w:t>
            </w:r>
            <w:r>
              <w:rPr>
                <w:rFonts w:ascii="Times New Roman" w:hint="eastAsia"/>
                <w:color w:val="000000"/>
                <w:sz w:val="24"/>
              </w:rPr>
              <w:t>：</w:t>
            </w:r>
            <w:r w:rsidRPr="006F52EC">
              <w:rPr>
                <w:rFonts w:ascii="Times New Roman" w:hint="eastAsia"/>
                <w:color w:val="000000"/>
                <w:sz w:val="24"/>
              </w:rPr>
              <w:t>实现力加载与位移测量独立控制，业界领先设计确保单自由度移动，螺</w:t>
            </w:r>
            <w:r w:rsidRPr="006F52EC">
              <w:rPr>
                <w:rFonts w:ascii="Times New Roman" w:hint="eastAsia"/>
                <w:color w:val="000000"/>
                <w:sz w:val="24"/>
              </w:rPr>
              <w:lastRenderedPageBreak/>
              <w:t>丝式设计方便快速安装压头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6373D037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2.4</w:t>
            </w:r>
            <w:r w:rsidRPr="006F52EC">
              <w:rPr>
                <w:rFonts w:ascii="Times New Roman" w:hint="eastAsia"/>
                <w:color w:val="000000"/>
                <w:sz w:val="24"/>
              </w:rPr>
              <w:t>最大加载力</w:t>
            </w:r>
            <w:r w:rsidRPr="006F52EC">
              <w:rPr>
                <w:rFonts w:ascii="Times New Roman" w:hint="eastAsia"/>
                <w:color w:val="000000"/>
                <w:sz w:val="24"/>
              </w:rPr>
              <w:t xml:space="preserve"> 1000mN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6D07B29B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.5</w:t>
            </w:r>
            <w:r w:rsidRPr="006F52EC">
              <w:rPr>
                <w:rFonts w:ascii="Times New Roman" w:hint="eastAsia"/>
                <w:color w:val="000000"/>
                <w:sz w:val="24"/>
              </w:rPr>
              <w:t>载荷分辨率：</w:t>
            </w:r>
            <w:r w:rsidRPr="006F52EC">
              <w:rPr>
                <w:rFonts w:ascii="Times New Roman" w:hint="eastAsia"/>
                <w:color w:val="000000"/>
                <w:sz w:val="24"/>
              </w:rPr>
              <w:t xml:space="preserve">6 </w:t>
            </w:r>
            <w:proofErr w:type="spellStart"/>
            <w:r w:rsidRPr="006F52EC">
              <w:rPr>
                <w:rFonts w:ascii="Times New Roman" w:hint="eastAsia"/>
                <w:color w:val="000000"/>
                <w:sz w:val="24"/>
              </w:rPr>
              <w:t>nN</w:t>
            </w:r>
            <w:proofErr w:type="spellEnd"/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5B5BE256" w14:textId="77777777" w:rsidR="005A2C7F" w:rsidRPr="006F52EC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.6</w:t>
            </w:r>
            <w:r w:rsidRPr="006F52EC">
              <w:rPr>
                <w:rFonts w:ascii="Times New Roman" w:hint="eastAsia"/>
                <w:color w:val="000000"/>
                <w:sz w:val="24"/>
              </w:rPr>
              <w:t>位移最大量程：</w:t>
            </w:r>
            <w:r w:rsidRPr="006F52EC">
              <w:rPr>
                <w:rFonts w:ascii="Times New Roman" w:hint="eastAsia"/>
                <w:color w:val="000000"/>
                <w:sz w:val="24"/>
              </w:rPr>
              <w:t>80</w:t>
            </w:r>
            <w:r w:rsidRPr="00A200FD">
              <w:rPr>
                <w:rFonts w:ascii="Times New Roman" w:hAnsi="Times New Roman"/>
                <w:color w:val="000000"/>
                <w:sz w:val="24"/>
              </w:rPr>
              <w:t>μ</w:t>
            </w:r>
            <w:r w:rsidRPr="006F52EC">
              <w:rPr>
                <w:rFonts w:ascii="Times New Roman" w:hint="eastAsia"/>
                <w:color w:val="000000"/>
                <w:sz w:val="24"/>
              </w:rPr>
              <w:t>m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6F06EB29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.7</w:t>
            </w:r>
            <w:r w:rsidRPr="006F52EC">
              <w:rPr>
                <w:rFonts w:ascii="Times New Roman" w:hint="eastAsia"/>
                <w:color w:val="000000"/>
                <w:sz w:val="24"/>
              </w:rPr>
              <w:t>位移分辨率：</w:t>
            </w:r>
            <w:r w:rsidRPr="006F52EC">
              <w:rPr>
                <w:rFonts w:ascii="Times New Roman" w:hint="eastAsia"/>
                <w:color w:val="000000"/>
                <w:sz w:val="24"/>
              </w:rPr>
              <w:t>0.004 nm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77786FA3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A200FD">
              <w:rPr>
                <w:rFonts w:ascii="Times New Roman" w:hAnsi="Times New Roman" w:hint="eastAsia"/>
                <w:sz w:val="24"/>
              </w:rPr>
              <w:t>光学定位系统</w:t>
            </w:r>
          </w:p>
          <w:p w14:paraId="625FC835" w14:textId="77777777" w:rsidR="005A2C7F" w:rsidRPr="00A200F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A200FD">
              <w:rPr>
                <w:rFonts w:ascii="Times New Roman" w:hAnsi="Times New Roman" w:hint="eastAsia"/>
                <w:sz w:val="24"/>
              </w:rPr>
              <w:t>集成的视频显微镜包含</w:t>
            </w:r>
            <w:r w:rsidRPr="00A200FD">
              <w:rPr>
                <w:rFonts w:ascii="Times New Roman" w:hAnsi="Times New Roman" w:hint="eastAsia"/>
                <w:sz w:val="24"/>
              </w:rPr>
              <w:t>800</w:t>
            </w:r>
            <w:r w:rsidRPr="00A200FD">
              <w:rPr>
                <w:rFonts w:ascii="Times New Roman" w:hAnsi="Times New Roman" w:hint="eastAsia"/>
                <w:sz w:val="24"/>
              </w:rPr>
              <w:t>倍光学彩色显微镜和数码变焦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0F908D2C" w14:textId="77777777" w:rsidR="005A2C7F" w:rsidRPr="00A200F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 </w:t>
            </w:r>
            <w:proofErr w:type="spellStart"/>
            <w:r w:rsidRPr="00A200FD">
              <w:rPr>
                <w:rFonts w:ascii="Times New Roman" w:hAnsi="Times New Roman" w:hint="eastAsia"/>
                <w:sz w:val="24"/>
              </w:rPr>
              <w:t>InView</w:t>
            </w:r>
            <w:proofErr w:type="spellEnd"/>
            <w:r w:rsidRPr="00A200FD">
              <w:rPr>
                <w:rFonts w:ascii="Times New Roman" w:hAnsi="Times New Roman" w:hint="eastAsia"/>
                <w:sz w:val="24"/>
              </w:rPr>
              <w:t>软件提供图像捕捉功能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37848463" w14:textId="77777777" w:rsidR="005A2C7F" w:rsidRPr="00A200F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A200FD">
              <w:rPr>
                <w:rFonts w:ascii="Times New Roman" w:hAnsi="Times New Roman" w:hint="eastAsia"/>
                <w:sz w:val="24"/>
              </w:rPr>
              <w:t>可变光强度光学照明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1D794AA" w14:textId="77777777" w:rsidR="005A2C7F" w:rsidRPr="00A200F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 </w:t>
            </w:r>
            <w:r w:rsidRPr="00A200FD">
              <w:rPr>
                <w:rFonts w:ascii="Times New Roman" w:hAnsi="Times New Roman" w:hint="eastAsia"/>
                <w:sz w:val="24"/>
              </w:rPr>
              <w:t>20</w:t>
            </w:r>
            <w:r w:rsidRPr="00A200FD">
              <w:rPr>
                <w:rFonts w:ascii="Times New Roman" w:hAnsi="Times New Roman" w:hint="eastAsia"/>
                <w:sz w:val="24"/>
              </w:rPr>
              <w:t>倍物镜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66F41A1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 </w:t>
            </w:r>
            <w:r w:rsidRPr="00A200FD">
              <w:rPr>
                <w:rFonts w:ascii="Times New Roman" w:hAnsi="Times New Roman" w:hint="eastAsia"/>
                <w:sz w:val="24"/>
              </w:rPr>
              <w:t>USB 2.0</w:t>
            </w:r>
            <w:r w:rsidRPr="00A200FD">
              <w:rPr>
                <w:rFonts w:ascii="Times New Roman" w:hAnsi="Times New Roman" w:hint="eastAsia"/>
                <w:sz w:val="24"/>
              </w:rPr>
              <w:t>接口</w:t>
            </w:r>
            <w:r w:rsidRPr="00A200FD">
              <w:rPr>
                <w:rFonts w:ascii="Times New Roman" w:hAnsi="Times New Roman" w:hint="eastAsia"/>
                <w:sz w:val="24"/>
              </w:rPr>
              <w:t>CMOS</w:t>
            </w:r>
            <w:r w:rsidRPr="00A200FD">
              <w:rPr>
                <w:rFonts w:ascii="Times New Roman" w:hAnsi="Times New Roman" w:hint="eastAsia"/>
                <w:sz w:val="24"/>
              </w:rPr>
              <w:t>相机（</w:t>
            </w:r>
            <w:r w:rsidRPr="00A200FD">
              <w:rPr>
                <w:rFonts w:ascii="Times New Roman" w:hAnsi="Times New Roman" w:hint="eastAsia"/>
                <w:sz w:val="24"/>
              </w:rPr>
              <w:t>1280X1024</w:t>
            </w:r>
            <w:r w:rsidRPr="00A200FD">
              <w:rPr>
                <w:rFonts w:ascii="Times New Roman" w:hAnsi="Times New Roman" w:hint="eastAsia"/>
                <w:sz w:val="24"/>
              </w:rPr>
              <w:t>像素）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2535B1B4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5317B6">
              <w:rPr>
                <w:rFonts w:ascii="Times New Roman" w:hAnsi="Times New Roman" w:hint="eastAsia"/>
                <w:sz w:val="24"/>
              </w:rPr>
              <w:t>测试软件</w:t>
            </w:r>
          </w:p>
          <w:p w14:paraId="17EF15BE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5317B6">
              <w:rPr>
                <w:rFonts w:ascii="Times New Roman" w:hAnsi="Times New Roman" w:hint="eastAsia"/>
                <w:sz w:val="24"/>
              </w:rPr>
              <w:t>检测方法基于纳米压痕工业标准（</w:t>
            </w:r>
            <w:r w:rsidRPr="005317B6">
              <w:rPr>
                <w:rFonts w:ascii="Times New Roman" w:hAnsi="Times New Roman" w:hint="eastAsia"/>
                <w:sz w:val="24"/>
              </w:rPr>
              <w:t>Oliver</w:t>
            </w:r>
            <w:r w:rsidRPr="005317B6">
              <w:rPr>
                <w:rFonts w:ascii="Times New Roman" w:hAnsi="Times New Roman" w:hint="eastAsia"/>
                <w:sz w:val="24"/>
              </w:rPr>
              <w:t>－</w:t>
            </w:r>
            <w:r w:rsidRPr="005317B6">
              <w:rPr>
                <w:rFonts w:ascii="Times New Roman" w:hAnsi="Times New Roman" w:hint="eastAsia"/>
                <w:sz w:val="24"/>
              </w:rPr>
              <w:t>Pharr</w:t>
            </w:r>
            <w:r w:rsidRPr="005317B6">
              <w:rPr>
                <w:rFonts w:ascii="Times New Roman" w:hAnsi="Times New Roman" w:hint="eastAsia"/>
                <w:sz w:val="24"/>
              </w:rPr>
              <w:t>分析原理）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A21DB36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</w:t>
            </w:r>
            <w:r w:rsidRPr="005317B6">
              <w:rPr>
                <w:rFonts w:ascii="Times New Roman" w:hAnsi="Times New Roman" w:hint="eastAsia"/>
                <w:sz w:val="24"/>
              </w:rPr>
              <w:t>静态与动态测试功能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0FE38182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5317B6">
              <w:rPr>
                <w:rFonts w:ascii="Times New Roman" w:hAnsi="Times New Roman" w:hint="eastAsia"/>
                <w:sz w:val="24"/>
              </w:rPr>
              <w:t>用户自定义加载方式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25EC185E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</w:t>
            </w:r>
            <w:r w:rsidRPr="005317B6">
              <w:rPr>
                <w:rFonts w:ascii="Times New Roman" w:hAnsi="Times New Roman" w:hint="eastAsia"/>
                <w:sz w:val="24"/>
              </w:rPr>
              <w:t>全自动快速压头与框架刚度计算矫正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D6F9434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.5</w:t>
            </w:r>
            <w:r w:rsidRPr="005317B6">
              <w:rPr>
                <w:rFonts w:ascii="Times New Roman" w:hAnsi="Times New Roman" w:hint="eastAsia"/>
                <w:sz w:val="24"/>
              </w:rPr>
              <w:t>快速试验设置与数据分析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C9588B9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  <w:r w:rsidRPr="005317B6">
              <w:rPr>
                <w:rFonts w:ascii="Times New Roman" w:hAnsi="Times New Roman" w:hint="eastAsia"/>
                <w:sz w:val="24"/>
              </w:rPr>
              <w:t>样本装样后实现远程操控试验设置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3FAB0889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  <w:r w:rsidRPr="005317B6">
              <w:rPr>
                <w:rFonts w:ascii="Times New Roman" w:hAnsi="Times New Roman" w:hint="eastAsia"/>
                <w:sz w:val="24"/>
              </w:rPr>
              <w:t>全自动测试流程实现多个样本与大量数据检测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F7335D4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.8</w:t>
            </w:r>
            <w:r w:rsidRPr="005317B6">
              <w:rPr>
                <w:rFonts w:ascii="Times New Roman" w:hAnsi="Times New Roman" w:hint="eastAsia"/>
                <w:sz w:val="24"/>
              </w:rPr>
              <w:t>直观数据分析图表，可导出数据成</w:t>
            </w:r>
            <w:r w:rsidRPr="005317B6">
              <w:rPr>
                <w:rFonts w:ascii="Times New Roman" w:hAnsi="Times New Roman" w:hint="eastAsia"/>
                <w:sz w:val="24"/>
              </w:rPr>
              <w:t>excel</w:t>
            </w:r>
            <w:r w:rsidRPr="005317B6">
              <w:rPr>
                <w:rFonts w:ascii="Times New Roman" w:hAnsi="Times New Roman" w:hint="eastAsia"/>
                <w:sz w:val="24"/>
              </w:rPr>
              <w:t>或</w:t>
            </w:r>
            <w:r w:rsidRPr="005317B6">
              <w:rPr>
                <w:rFonts w:ascii="Times New Roman" w:hAnsi="Times New Roman" w:hint="eastAsia"/>
                <w:sz w:val="24"/>
              </w:rPr>
              <w:t>text</w:t>
            </w:r>
            <w:r w:rsidRPr="005317B6">
              <w:rPr>
                <w:rFonts w:ascii="Times New Roman" w:hAnsi="Times New Roman" w:hint="eastAsia"/>
                <w:sz w:val="24"/>
              </w:rPr>
              <w:t>格式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21E4D97D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  <w:r w:rsidRPr="005317B6">
              <w:rPr>
                <w:rFonts w:ascii="Times New Roman" w:hAnsi="Times New Roman" w:hint="eastAsia"/>
                <w:sz w:val="24"/>
              </w:rPr>
              <w:t>纳米压痕结果适时显示压痕深度</w:t>
            </w:r>
            <w:r w:rsidRPr="005317B6">
              <w:rPr>
                <w:rFonts w:ascii="Times New Roman" w:hAnsi="Times New Roman" w:hint="eastAsia"/>
                <w:sz w:val="24"/>
              </w:rPr>
              <w:t>-</w:t>
            </w:r>
            <w:r w:rsidRPr="005317B6">
              <w:rPr>
                <w:rFonts w:ascii="Times New Roman" w:hAnsi="Times New Roman" w:hint="eastAsia"/>
                <w:sz w:val="24"/>
              </w:rPr>
              <w:t>载荷的曲线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3785139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.10</w:t>
            </w:r>
            <w:r w:rsidRPr="005317B6">
              <w:rPr>
                <w:rFonts w:ascii="Times New Roman" w:hAnsi="Times New Roman" w:hint="eastAsia"/>
                <w:sz w:val="24"/>
              </w:rPr>
              <w:t>便捷修改测试输入参数，一键重新计算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5317B6">
              <w:rPr>
                <w:rFonts w:ascii="Times New Roman" w:hAnsi="Times New Roman" w:hint="eastAsia"/>
                <w:sz w:val="24"/>
              </w:rPr>
              <w:t>自动计算测量数据的平均值与误差（单个样本不同位置，或者多个试样）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9D0D61F" w14:textId="77777777" w:rsidR="005A2C7F" w:rsidRPr="005317B6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.11</w:t>
            </w:r>
            <w:r w:rsidRPr="005317B6">
              <w:rPr>
                <w:rFonts w:ascii="Times New Roman" w:hAnsi="Times New Roman" w:hint="eastAsia"/>
                <w:sz w:val="24"/>
              </w:rPr>
              <w:t>线下别的电脑上数据分析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BB311A4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4.12 </w:t>
            </w:r>
            <w:r w:rsidRPr="005317B6">
              <w:rPr>
                <w:rFonts w:ascii="Times New Roman" w:hAnsi="Times New Roman" w:hint="eastAsia"/>
                <w:sz w:val="24"/>
              </w:rPr>
              <w:t>64</w:t>
            </w:r>
            <w:r w:rsidRPr="005317B6">
              <w:rPr>
                <w:rFonts w:ascii="Times New Roman" w:hAnsi="Times New Roman" w:hint="eastAsia"/>
                <w:sz w:val="24"/>
              </w:rPr>
              <w:t>位架构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1FB8AB21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F74CCD">
              <w:rPr>
                <w:rFonts w:ascii="Times New Roman" w:hAnsi="Times New Roman" w:hint="eastAsia"/>
                <w:sz w:val="24"/>
              </w:rPr>
              <w:t>电动样品平移台</w:t>
            </w:r>
          </w:p>
          <w:p w14:paraId="0A89CFDB" w14:textId="77777777" w:rsidR="005A2C7F" w:rsidRPr="00F74CC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F74CCD">
              <w:rPr>
                <w:rFonts w:ascii="Times New Roman" w:hAnsi="Times New Roman" w:hint="eastAsia"/>
                <w:sz w:val="24"/>
              </w:rPr>
              <w:t>与软件无缝集成，软件操作电动控制移动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3F7C73E" w14:textId="77777777" w:rsidR="005A2C7F" w:rsidRPr="00F74CC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  <w:r w:rsidRPr="00F74CCD">
              <w:rPr>
                <w:rFonts w:ascii="Times New Roman" w:hAnsi="Times New Roman" w:hint="eastAsia"/>
                <w:sz w:val="24"/>
              </w:rPr>
              <w:t>移动量程</w:t>
            </w:r>
            <w:r w:rsidRPr="00F74CCD">
              <w:rPr>
                <w:rFonts w:ascii="Times New Roman" w:hAnsi="Times New Roman" w:hint="eastAsia"/>
                <w:sz w:val="24"/>
              </w:rPr>
              <w:t xml:space="preserve"> X 75mm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33A388B0" w14:textId="77777777" w:rsidR="005A2C7F" w:rsidRPr="00F74CCD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F74CCD">
              <w:rPr>
                <w:rFonts w:ascii="Times New Roman" w:hAnsi="Times New Roman" w:hint="eastAsia"/>
                <w:sz w:val="24"/>
              </w:rPr>
              <w:t>移动量程</w:t>
            </w:r>
            <w:r w:rsidRPr="00F74CCD">
              <w:rPr>
                <w:rFonts w:ascii="Times New Roman" w:hAnsi="Times New Roman" w:hint="eastAsia"/>
                <w:sz w:val="24"/>
              </w:rPr>
              <w:t xml:space="preserve"> Y 75mm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23BFA8BF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5.4 </w:t>
            </w:r>
            <w:r w:rsidRPr="00F74CCD">
              <w:rPr>
                <w:rFonts w:ascii="Times New Roman" w:hAnsi="Times New Roman" w:hint="eastAsia"/>
                <w:sz w:val="24"/>
              </w:rPr>
              <w:t>Z</w:t>
            </w:r>
            <w:r w:rsidRPr="00F74CCD">
              <w:rPr>
                <w:rFonts w:ascii="Times New Roman" w:hAnsi="Times New Roman" w:hint="eastAsia"/>
                <w:sz w:val="24"/>
              </w:rPr>
              <w:t>方向移动范围：</w:t>
            </w:r>
            <w:r w:rsidRPr="00F74CCD">
              <w:rPr>
                <w:rFonts w:ascii="Times New Roman" w:hAnsi="Times New Roman" w:hint="eastAsia"/>
                <w:sz w:val="24"/>
              </w:rPr>
              <w:t>12mm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0AB974F1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67DB4">
              <w:rPr>
                <w:rFonts w:ascii="Times New Roman" w:hAnsi="Times New Roman" w:hint="eastAsia"/>
                <w:sz w:val="24"/>
              </w:rPr>
              <w:t>连续刚度测试功能</w:t>
            </w:r>
          </w:p>
          <w:p w14:paraId="07C7F4F5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B67DB4">
              <w:rPr>
                <w:rFonts w:ascii="Times New Roman" w:hAnsi="Times New Roman" w:hint="eastAsia"/>
                <w:sz w:val="24"/>
              </w:rPr>
              <w:t>在弹性范围内的精确低力和位移的精确动态测试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D0CFF59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  <w:r w:rsidRPr="00B67DB4">
              <w:rPr>
                <w:rFonts w:ascii="Times New Roman" w:hAnsi="Times New Roman" w:hint="eastAsia"/>
                <w:sz w:val="24"/>
              </w:rPr>
              <w:t>操作频率范围</w:t>
            </w:r>
            <w:r w:rsidRPr="00B67DB4">
              <w:rPr>
                <w:rFonts w:ascii="Times New Roman" w:hAnsi="Times New Roman" w:hint="eastAsia"/>
                <w:sz w:val="24"/>
              </w:rPr>
              <w:t>0.1 Hz to 1 kHz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6ACB07B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B67DB4">
              <w:rPr>
                <w:rFonts w:ascii="Times New Roman" w:hAnsi="Times New Roman" w:hint="eastAsia"/>
                <w:sz w:val="24"/>
              </w:rPr>
              <w:t>提供简易压头面积函数校准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9FB2C88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  <w:r w:rsidRPr="00B67DB4">
              <w:rPr>
                <w:rFonts w:ascii="Times New Roman" w:hAnsi="Times New Roman" w:hint="eastAsia"/>
                <w:sz w:val="24"/>
              </w:rPr>
              <w:t>提供硬度随深度的变化曲线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33E8530B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  <w:r w:rsidRPr="00B67DB4">
              <w:rPr>
                <w:rFonts w:ascii="Times New Roman" w:hAnsi="Times New Roman" w:hint="eastAsia"/>
                <w:sz w:val="24"/>
              </w:rPr>
              <w:t>提供杨氏模量随深度的变化曲线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72C6ADBA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  <w:r w:rsidRPr="00B67DB4">
              <w:rPr>
                <w:rFonts w:ascii="Times New Roman" w:hAnsi="Times New Roman" w:hint="eastAsia"/>
                <w:sz w:val="24"/>
              </w:rPr>
              <w:t>能够通过一次压痕获得接触刚度、硬度和弹性模量随压痕深度的连续函数分布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B03A584" w14:textId="77777777" w:rsidR="005A2C7F" w:rsidRPr="00B67DB4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  <w:r w:rsidRPr="00B67DB4">
              <w:rPr>
                <w:rFonts w:ascii="Times New Roman" w:hAnsi="Times New Roman" w:hint="eastAsia"/>
                <w:sz w:val="24"/>
              </w:rPr>
              <w:t>最大动态压入位移振幅：</w:t>
            </w:r>
            <w:r w:rsidRPr="00B67DB4">
              <w:rPr>
                <w:rFonts w:ascii="Times New Roman" w:hAnsi="Times New Roman" w:hint="eastAsia"/>
                <w:sz w:val="24"/>
              </w:rPr>
              <w:t xml:space="preserve"> 20um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5F196FC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  <w:r w:rsidRPr="00B67DB4">
              <w:rPr>
                <w:rFonts w:ascii="Times New Roman" w:hAnsi="Times New Roman" w:hint="eastAsia"/>
                <w:sz w:val="24"/>
              </w:rPr>
              <w:t>最大动态压入载荷：</w:t>
            </w:r>
            <w:r w:rsidRPr="00B67DB4">
              <w:rPr>
                <w:rFonts w:ascii="Times New Roman" w:hAnsi="Times New Roman" w:hint="eastAsia"/>
                <w:sz w:val="24"/>
              </w:rPr>
              <w:t>1000mN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003A402E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F73EB">
              <w:rPr>
                <w:rFonts w:ascii="Times New Roman" w:hAnsi="Times New Roman" w:hint="eastAsia"/>
                <w:sz w:val="24"/>
              </w:rPr>
              <w:t>硬度和杨氏模量</w:t>
            </w:r>
            <w:r w:rsidRPr="00BF73EB">
              <w:rPr>
                <w:rFonts w:ascii="Times New Roman" w:hAnsi="Times New Roman" w:hint="eastAsia"/>
                <w:sz w:val="24"/>
              </w:rPr>
              <w:t xml:space="preserve"> 3D Mapping </w:t>
            </w:r>
            <w:r w:rsidRPr="00BF73EB">
              <w:rPr>
                <w:rFonts w:ascii="Times New Roman" w:hAnsi="Times New Roman" w:hint="eastAsia"/>
                <w:sz w:val="24"/>
              </w:rPr>
              <w:t>功能</w:t>
            </w:r>
          </w:p>
          <w:p w14:paraId="55BCD723" w14:textId="77777777" w:rsidR="005A2C7F" w:rsidRPr="00BF73E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BF73EB">
              <w:rPr>
                <w:rFonts w:ascii="Times New Roman" w:hAnsi="Times New Roman" w:hint="eastAsia"/>
                <w:sz w:val="24"/>
              </w:rPr>
              <w:t>最快</w:t>
            </w:r>
            <w:r w:rsidRPr="00BF73EB">
              <w:rPr>
                <w:rFonts w:ascii="Times New Roman" w:hAnsi="Times New Roman" w:hint="eastAsia"/>
                <w:sz w:val="24"/>
              </w:rPr>
              <w:t>1</w:t>
            </w:r>
            <w:r w:rsidRPr="00BF73EB">
              <w:rPr>
                <w:rFonts w:ascii="Times New Roman" w:hAnsi="Times New Roman" w:hint="eastAsia"/>
                <w:sz w:val="24"/>
              </w:rPr>
              <w:t>个压痕点</w:t>
            </w:r>
            <w:r w:rsidRPr="00BF73EB">
              <w:rPr>
                <w:rFonts w:ascii="Times New Roman" w:hAnsi="Times New Roman" w:hint="eastAsia"/>
                <w:sz w:val="24"/>
              </w:rPr>
              <w:t>/</w:t>
            </w:r>
            <w:r w:rsidRPr="00BF73EB">
              <w:rPr>
                <w:rFonts w:ascii="Times New Roman" w:hAnsi="Times New Roman" w:hint="eastAsia"/>
                <w:sz w:val="24"/>
              </w:rPr>
              <w:t>秒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8963CEC" w14:textId="77777777" w:rsidR="005A2C7F" w:rsidRPr="00BF73E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</w:t>
            </w:r>
            <w:r w:rsidRPr="00BF73EB">
              <w:rPr>
                <w:rFonts w:ascii="Times New Roman" w:hAnsi="Times New Roman" w:hint="eastAsia"/>
                <w:sz w:val="24"/>
              </w:rPr>
              <w:t>一次性最大测试区域</w:t>
            </w:r>
            <w:r w:rsidRPr="00BF73EB">
              <w:rPr>
                <w:rFonts w:ascii="Times New Roman" w:hAnsi="Times New Roman" w:hint="eastAsia"/>
                <w:sz w:val="24"/>
              </w:rPr>
              <w:t>400</w:t>
            </w:r>
            <w:r w:rsidRPr="00BF73EB">
              <w:rPr>
                <w:rFonts w:ascii="Times New Roman" w:hAnsi="Times New Roman"/>
                <w:sz w:val="24"/>
              </w:rPr>
              <w:t>μm*400μ</w:t>
            </w:r>
            <w:r w:rsidRPr="00BF73EB"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6ABFE7A" w14:textId="77777777" w:rsidR="005A2C7F" w:rsidRPr="00BF73E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  <w:r w:rsidRPr="00BF73EB">
              <w:rPr>
                <w:rFonts w:ascii="Times New Roman" w:hAnsi="Times New Roman" w:hint="eastAsia"/>
                <w:sz w:val="24"/>
              </w:rPr>
              <w:t>最大可做</w:t>
            </w:r>
            <w:r w:rsidRPr="00BF73EB">
              <w:rPr>
                <w:rFonts w:ascii="Times New Roman" w:hAnsi="Times New Roman" w:hint="eastAsia"/>
                <w:sz w:val="24"/>
              </w:rPr>
              <w:t xml:space="preserve">300*300 </w:t>
            </w:r>
            <w:r w:rsidRPr="00BF73EB">
              <w:rPr>
                <w:rFonts w:ascii="Times New Roman" w:hAnsi="Times New Roman" w:hint="eastAsia"/>
                <w:sz w:val="24"/>
              </w:rPr>
              <w:t>个压痕点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4F4E78DE" w14:textId="77777777" w:rsidR="005A2C7F" w:rsidRPr="00BF73E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.4</w:t>
            </w:r>
            <w:r w:rsidRPr="00BF73EB">
              <w:rPr>
                <w:rFonts w:ascii="Times New Roman" w:hAnsi="Times New Roman" w:hint="eastAsia"/>
                <w:sz w:val="24"/>
              </w:rPr>
              <w:t>自动给出硬度</w:t>
            </w:r>
            <w:r w:rsidRPr="00BF73EB">
              <w:rPr>
                <w:rFonts w:ascii="Times New Roman" w:hAnsi="Times New Roman" w:hint="eastAsia"/>
                <w:sz w:val="24"/>
              </w:rPr>
              <w:t>Mapping</w:t>
            </w:r>
            <w:r w:rsidRPr="00BF73EB">
              <w:rPr>
                <w:rFonts w:ascii="Times New Roman" w:hAnsi="Times New Roman" w:hint="eastAsia"/>
                <w:sz w:val="24"/>
              </w:rPr>
              <w:t>图像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07FC1BB" w14:textId="77777777" w:rsidR="005A2C7F" w:rsidRPr="00BF73EB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.5</w:t>
            </w:r>
            <w:r w:rsidRPr="00BF73EB">
              <w:rPr>
                <w:rFonts w:ascii="Times New Roman" w:hAnsi="Times New Roman" w:hint="eastAsia"/>
                <w:sz w:val="24"/>
              </w:rPr>
              <w:t>自动给出杨氏模量</w:t>
            </w:r>
            <w:r w:rsidRPr="00BF73EB">
              <w:rPr>
                <w:rFonts w:ascii="Times New Roman" w:hAnsi="Times New Roman" w:hint="eastAsia"/>
                <w:sz w:val="24"/>
              </w:rPr>
              <w:t>Mapping</w:t>
            </w:r>
            <w:r w:rsidRPr="00BF73EB">
              <w:rPr>
                <w:rFonts w:ascii="Times New Roman" w:hAnsi="Times New Roman" w:hint="eastAsia"/>
                <w:sz w:val="24"/>
              </w:rPr>
              <w:t>图像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1037D7B0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.6</w:t>
            </w:r>
            <w:r w:rsidRPr="00BF73EB">
              <w:rPr>
                <w:rFonts w:ascii="Times New Roman" w:hAnsi="Times New Roman" w:hint="eastAsia"/>
                <w:sz w:val="24"/>
              </w:rPr>
              <w:t>自动给出接触刚度</w:t>
            </w:r>
            <w:r w:rsidRPr="00BF73EB">
              <w:rPr>
                <w:rFonts w:ascii="Times New Roman" w:hAnsi="Times New Roman" w:hint="eastAsia"/>
                <w:sz w:val="24"/>
              </w:rPr>
              <w:t>Mapping</w:t>
            </w:r>
            <w:r w:rsidRPr="00BF73EB">
              <w:rPr>
                <w:rFonts w:ascii="Times New Roman" w:hAnsi="Times New Roman" w:hint="eastAsia"/>
                <w:sz w:val="24"/>
              </w:rPr>
              <w:t>图像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495A299E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F73EB">
              <w:rPr>
                <w:rFonts w:ascii="Times New Roman" w:hAnsi="Times New Roman" w:hint="eastAsia"/>
                <w:sz w:val="24"/>
              </w:rPr>
              <w:t>形貌扫描、纳米划痕及磨损</w:t>
            </w:r>
          </w:p>
          <w:p w14:paraId="22FB7275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8.1 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 xml:space="preserve">X 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扫描范围＞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500 um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；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 xml:space="preserve"> Y 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扫描范围＞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500 um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2362C71A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8.2 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 xml:space="preserve">Z 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方向分辨率：＜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0.004nm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1F7CE6B2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最大划痕力：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1000mN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15AB01A0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最小划痕力：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10uN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5C6A0B20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最大划痕深度：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40µm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6B39A6B6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最大划痕速度：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500 µm/s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1DBD7706" w14:textId="77777777" w:rsidR="005A2C7F" w:rsidRPr="00BF73EB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.7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最大磨损力：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1000mN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088BF208" w14:textId="77777777" w:rsidR="005A2C7F" w:rsidRPr="00BD65A2" w:rsidRDefault="005A2C7F" w:rsidP="005A2C7F">
            <w:pPr>
              <w:pStyle w:val="a8"/>
              <w:widowControl/>
              <w:adjustRightInd w:val="0"/>
              <w:snapToGrid w:val="0"/>
              <w:spacing w:line="440" w:lineRule="exact"/>
              <w:ind w:right="144" w:firstLineChars="0" w:firstLine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.8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最大磨损面积：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500mm</w:t>
            </w:r>
            <w:r w:rsidRPr="00BF73EB"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14:paraId="7BD0D001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.9</w:t>
            </w:r>
            <w:r w:rsidRPr="00BF73EB">
              <w:rPr>
                <w:rFonts w:ascii="Times New Roman" w:hAnsi="Times New Roman"/>
                <w:color w:val="000000"/>
                <w:sz w:val="24"/>
              </w:rPr>
              <w:t>具有压头保护功能</w:t>
            </w:r>
            <w:proofErr w:type="spellStart"/>
            <w:r w:rsidRPr="00BF73EB">
              <w:rPr>
                <w:rFonts w:ascii="Times New Roman" w:hAnsi="Times New Roman"/>
                <w:color w:val="000000"/>
                <w:sz w:val="24"/>
              </w:rPr>
              <w:t>TipGuard</w:t>
            </w:r>
            <w:proofErr w:type="spellEnd"/>
            <w:r w:rsidRPr="00BF73EB">
              <w:rPr>
                <w:rFonts w:ascii="Times New Roman" w:hAnsi="Times New Roman"/>
                <w:color w:val="000000"/>
                <w:sz w:val="24"/>
              </w:rPr>
              <w:t>™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14:paraId="14C8B1EC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BF73EB">
              <w:rPr>
                <w:rFonts w:ascii="Times New Roman" w:hAnsi="Times New Roman" w:hint="eastAsia"/>
                <w:color w:val="000000"/>
                <w:sz w:val="24"/>
              </w:rPr>
              <w:t>磨样设备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</w:t>
            </w:r>
            <w:r w:rsidRPr="00BF73EB">
              <w:rPr>
                <w:rFonts w:ascii="Times New Roman" w:hAnsi="Times New Roman" w:hint="eastAsia"/>
                <w:color w:val="000000"/>
                <w:sz w:val="24"/>
              </w:rPr>
              <w:t>用于矿物质磨抛，达到镜面效果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14:paraId="725E7270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BF73EB">
              <w:rPr>
                <w:rFonts w:ascii="Times New Roman" w:hint="eastAsia"/>
                <w:color w:val="000000"/>
                <w:sz w:val="24"/>
              </w:rPr>
              <w:t>加热台：用于粘接样品</w:t>
            </w:r>
            <w:r>
              <w:rPr>
                <w:rFonts w:ascii="Times New Roman" w:hint="eastAsia"/>
                <w:color w:val="000000"/>
                <w:sz w:val="24"/>
              </w:rPr>
              <w:t>。</w:t>
            </w:r>
          </w:p>
          <w:p w14:paraId="2C592C5F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F73EB">
              <w:rPr>
                <w:rFonts w:ascii="Times New Roman" w:hAnsi="Times New Roman" w:hint="eastAsia"/>
                <w:sz w:val="24"/>
              </w:rPr>
              <w:t>平压头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 w:rsidRPr="00BF73EB">
              <w:rPr>
                <w:rFonts w:ascii="Times New Roman" w:hAnsi="Times New Roman" w:hint="eastAsia"/>
                <w:sz w:val="24"/>
              </w:rPr>
              <w:t>用于</w:t>
            </w:r>
            <w:r>
              <w:rPr>
                <w:rFonts w:ascii="Times New Roman" w:hAnsi="Times New Roman" w:hint="eastAsia"/>
                <w:sz w:val="24"/>
              </w:rPr>
              <w:t>测试</w:t>
            </w:r>
            <w:r w:rsidRPr="00BF73EB">
              <w:rPr>
                <w:rFonts w:ascii="Times New Roman" w:hAnsi="Times New Roman" w:hint="eastAsia"/>
                <w:sz w:val="24"/>
              </w:rPr>
              <w:t>样品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740811C0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F73EB">
              <w:rPr>
                <w:rFonts w:ascii="Times New Roman" w:hAnsi="Times New Roman" w:hint="eastAsia"/>
                <w:sz w:val="24"/>
              </w:rPr>
              <w:t>三棱锥压头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proofErr w:type="spellStart"/>
            <w:r w:rsidRPr="00BF73EB">
              <w:rPr>
                <w:rFonts w:ascii="Times New Roman" w:hAnsi="Times New Roman" w:hint="eastAsia"/>
                <w:sz w:val="24"/>
              </w:rPr>
              <w:t>Berkovich</w:t>
            </w:r>
            <w:proofErr w:type="spellEnd"/>
            <w:r w:rsidRPr="00BF73EB">
              <w:rPr>
                <w:rFonts w:ascii="Times New Roman" w:hAnsi="Times New Roman" w:hint="eastAsia"/>
                <w:sz w:val="24"/>
              </w:rPr>
              <w:t>三棱锥金刚石压头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749DD966" w14:textId="77777777" w:rsidR="005A2C7F" w:rsidRDefault="005A2C7F" w:rsidP="005A2C7F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、数据采集和处理器（预装测试软件）。</w:t>
            </w:r>
          </w:p>
          <w:p w14:paraId="1A2678FF" w14:textId="66AA188F" w:rsidR="005A2C7F" w:rsidRPr="00A207DD" w:rsidRDefault="005A2C7F" w:rsidP="005A2C7F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电源：供电功率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 w:hint="eastAsia"/>
                <w:sz w:val="24"/>
              </w:rPr>
              <w:t>W</w:t>
            </w:r>
            <w:r>
              <w:rPr>
                <w:rFonts w:ascii="Times New Roman" w:hAnsi="Times New Roman" w:hint="eastAsia"/>
                <w:sz w:val="24"/>
              </w:rPr>
              <w:t>，断电供电时间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min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14:paraId="0EA7CB60" w14:textId="146515FB" w:rsidR="000C764B" w:rsidRDefault="005A2C7F" w:rsidP="005A2C7F">
      <w:pPr>
        <w:adjustRightInd w:val="0"/>
        <w:snapToGrid w:val="0"/>
        <w:spacing w:beforeLines="100" w:before="312" w:line="348" w:lineRule="auto"/>
        <w:ind w:right="420"/>
        <w:rPr>
          <w:rFonts w:ascii="Times New Roman" w:eastAsia="黑体" w:hAnsi="Times New Roman"/>
          <w:sz w:val="28"/>
          <w:szCs w:val="28"/>
        </w:rPr>
      </w:pPr>
      <w:r w:rsidRPr="00A207DD">
        <w:rPr>
          <w:rFonts w:ascii="Times New Roman" w:eastAsia="仿宋_GB2312" w:hAnsi="Times New Roman"/>
          <w:b/>
          <w:bCs/>
          <w:color w:val="000000"/>
          <w:kern w:val="0"/>
          <w:szCs w:val="32"/>
        </w:rPr>
        <w:lastRenderedPageBreak/>
        <w:t>注：该表仅供参考，可根据项目实际情况进行调整。</w:t>
      </w:r>
    </w:p>
    <w:p w14:paraId="14D041AD" w14:textId="77777777" w:rsidR="005A2C7F" w:rsidRDefault="005A2C7F" w:rsidP="006D4CA6">
      <w:pPr>
        <w:adjustRightInd w:val="0"/>
        <w:snapToGrid w:val="0"/>
        <w:spacing w:line="348" w:lineRule="auto"/>
        <w:ind w:right="420"/>
        <w:rPr>
          <w:rFonts w:ascii="Times New Roman" w:eastAsia="黑体" w:hAnsi="Times New Roman"/>
          <w:sz w:val="28"/>
          <w:szCs w:val="28"/>
        </w:rPr>
        <w:sectPr w:rsidR="005A2C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5114E0" w14:textId="58B9BB43" w:rsidR="005A2C7F" w:rsidRPr="00A207DD" w:rsidRDefault="005A2C7F" w:rsidP="005A2C7F">
      <w:pPr>
        <w:adjustRightInd w:val="0"/>
        <w:snapToGrid w:val="0"/>
        <w:spacing w:line="348" w:lineRule="auto"/>
        <w:ind w:right="42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四</w:t>
      </w:r>
      <w:r w:rsidRPr="00A207DD">
        <w:rPr>
          <w:rFonts w:ascii="Times New Roman" w:eastAsia="黑体" w:hAnsi="Times New Roman"/>
          <w:sz w:val="28"/>
          <w:szCs w:val="28"/>
        </w:rPr>
        <w:t>、合同文本</w:t>
      </w:r>
    </w:p>
    <w:p w14:paraId="2C9AD235" w14:textId="77777777" w:rsidR="005A2C7F" w:rsidRPr="00A207DD" w:rsidRDefault="005A2C7F" w:rsidP="005A2C7F">
      <w:pPr>
        <w:jc w:val="left"/>
        <w:rPr>
          <w:rFonts w:ascii="Times New Roman" w:hAnsi="Times New Roman"/>
          <w:color w:val="000000"/>
          <w:sz w:val="24"/>
        </w:rPr>
      </w:pPr>
      <w:r w:rsidRPr="00A207DD">
        <w:rPr>
          <w:rFonts w:ascii="Times New Roman" w:hAnsi="Times New Roman"/>
          <w:color w:val="000000"/>
          <w:sz w:val="24"/>
        </w:rPr>
        <w:t>注意事项：</w:t>
      </w:r>
    </w:p>
    <w:p w14:paraId="4A7F0642" w14:textId="77777777" w:rsidR="005A2C7F" w:rsidRPr="00A207DD" w:rsidRDefault="005A2C7F" w:rsidP="005A2C7F">
      <w:pPr>
        <w:jc w:val="left"/>
        <w:rPr>
          <w:rFonts w:ascii="Times New Roman" w:hAnsi="Times New Roman"/>
          <w:color w:val="000000"/>
          <w:sz w:val="24"/>
        </w:rPr>
      </w:pPr>
      <w:r w:rsidRPr="00A207DD">
        <w:rPr>
          <w:rFonts w:ascii="Times New Roman" w:hAnsi="Times New Roman"/>
          <w:color w:val="000000"/>
          <w:sz w:val="24"/>
        </w:rPr>
        <w:t>1</w:t>
      </w:r>
      <w:r w:rsidRPr="00A207DD">
        <w:rPr>
          <w:rFonts w:ascii="Times New Roman" w:hAnsi="Times New Roman"/>
          <w:color w:val="000000"/>
          <w:sz w:val="24"/>
        </w:rPr>
        <w:t>、工程、货物类采购项目，学校已经制定了制式合同，可不用提供。</w:t>
      </w:r>
    </w:p>
    <w:p w14:paraId="061FE500" w14:textId="77777777" w:rsidR="005A2C7F" w:rsidRPr="00A207DD" w:rsidRDefault="005A2C7F" w:rsidP="005A2C7F">
      <w:pPr>
        <w:jc w:val="left"/>
        <w:rPr>
          <w:rFonts w:ascii="Times New Roman" w:hAnsi="Times New Roman"/>
          <w:color w:val="000000"/>
          <w:sz w:val="24"/>
        </w:rPr>
      </w:pPr>
      <w:r w:rsidRPr="00A207DD">
        <w:rPr>
          <w:rFonts w:ascii="Times New Roman" w:hAnsi="Times New Roman"/>
          <w:color w:val="000000"/>
          <w:sz w:val="24"/>
        </w:rPr>
        <w:t>2</w:t>
      </w:r>
      <w:r w:rsidRPr="00A207DD">
        <w:rPr>
          <w:rFonts w:ascii="Times New Roman" w:hAnsi="Times New Roman"/>
          <w:color w:val="000000"/>
          <w:sz w:val="24"/>
        </w:rPr>
        <w:t>、服务类采购项目，必须提供合同文本并经法律办审阅同意。</w:t>
      </w:r>
    </w:p>
    <w:p w14:paraId="7E3FB8EB" w14:textId="6DA6030F" w:rsidR="005A2C7F" w:rsidRPr="005A2C7F" w:rsidRDefault="005A2C7F" w:rsidP="006D4CA6">
      <w:pPr>
        <w:adjustRightInd w:val="0"/>
        <w:snapToGrid w:val="0"/>
        <w:spacing w:line="348" w:lineRule="auto"/>
        <w:ind w:right="420"/>
        <w:rPr>
          <w:rFonts w:ascii="Times New Roman" w:eastAsia="黑体" w:hAnsi="Times New Roman"/>
          <w:sz w:val="28"/>
          <w:szCs w:val="28"/>
        </w:rPr>
      </w:pPr>
    </w:p>
    <w:sectPr w:rsidR="005A2C7F" w:rsidRPr="005A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0DFA" w14:textId="77777777" w:rsidR="00CE3798" w:rsidRDefault="00CE3798" w:rsidP="00834181">
      <w:r>
        <w:separator/>
      </w:r>
    </w:p>
  </w:endnote>
  <w:endnote w:type="continuationSeparator" w:id="0">
    <w:p w14:paraId="3A6A7391" w14:textId="77777777" w:rsidR="00CE3798" w:rsidRDefault="00CE3798" w:rsidP="008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F4E1" w14:textId="77777777" w:rsidR="00CE3798" w:rsidRDefault="00CE3798" w:rsidP="00834181">
      <w:r>
        <w:separator/>
      </w:r>
    </w:p>
  </w:footnote>
  <w:footnote w:type="continuationSeparator" w:id="0">
    <w:p w14:paraId="09C6D4C9" w14:textId="77777777" w:rsidR="00CE3798" w:rsidRDefault="00CE3798" w:rsidP="0083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D0F"/>
    <w:multiLevelType w:val="hybridMultilevel"/>
    <w:tmpl w:val="7D72E3F4"/>
    <w:lvl w:ilvl="0" w:tplc="9A0C3220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D9"/>
    <w:rsid w:val="00000781"/>
    <w:rsid w:val="0000141A"/>
    <w:rsid w:val="00003899"/>
    <w:rsid w:val="0004521F"/>
    <w:rsid w:val="000470F2"/>
    <w:rsid w:val="00063363"/>
    <w:rsid w:val="000B506E"/>
    <w:rsid w:val="000C764B"/>
    <w:rsid w:val="0012307F"/>
    <w:rsid w:val="00140728"/>
    <w:rsid w:val="00146BC5"/>
    <w:rsid w:val="00150A0F"/>
    <w:rsid w:val="001954BE"/>
    <w:rsid w:val="001962D4"/>
    <w:rsid w:val="001D0352"/>
    <w:rsid w:val="001D4F7C"/>
    <w:rsid w:val="001F5798"/>
    <w:rsid w:val="002004FC"/>
    <w:rsid w:val="00211D28"/>
    <w:rsid w:val="0022275C"/>
    <w:rsid w:val="002847AD"/>
    <w:rsid w:val="00286F97"/>
    <w:rsid w:val="002879A2"/>
    <w:rsid w:val="002A2A4F"/>
    <w:rsid w:val="002B1F83"/>
    <w:rsid w:val="002F7E47"/>
    <w:rsid w:val="003055F3"/>
    <w:rsid w:val="003351A2"/>
    <w:rsid w:val="00350FAD"/>
    <w:rsid w:val="003C68DB"/>
    <w:rsid w:val="00414919"/>
    <w:rsid w:val="004A3510"/>
    <w:rsid w:val="005317B6"/>
    <w:rsid w:val="00532594"/>
    <w:rsid w:val="00534CD9"/>
    <w:rsid w:val="005A2C7F"/>
    <w:rsid w:val="005F768E"/>
    <w:rsid w:val="006008FD"/>
    <w:rsid w:val="00644F1F"/>
    <w:rsid w:val="006803C1"/>
    <w:rsid w:val="006959C8"/>
    <w:rsid w:val="006B0B47"/>
    <w:rsid w:val="006D364B"/>
    <w:rsid w:val="006D4CA6"/>
    <w:rsid w:val="006F2129"/>
    <w:rsid w:val="006F52EC"/>
    <w:rsid w:val="00732623"/>
    <w:rsid w:val="007354B8"/>
    <w:rsid w:val="00757FD3"/>
    <w:rsid w:val="0077289A"/>
    <w:rsid w:val="0077693B"/>
    <w:rsid w:val="00820A39"/>
    <w:rsid w:val="00834181"/>
    <w:rsid w:val="00835D56"/>
    <w:rsid w:val="00992184"/>
    <w:rsid w:val="009B1B59"/>
    <w:rsid w:val="009B2B9C"/>
    <w:rsid w:val="00A200FD"/>
    <w:rsid w:val="00A207DD"/>
    <w:rsid w:val="00A225C8"/>
    <w:rsid w:val="00A72CB3"/>
    <w:rsid w:val="00B60055"/>
    <w:rsid w:val="00B67DB4"/>
    <w:rsid w:val="00B67F9F"/>
    <w:rsid w:val="00B70223"/>
    <w:rsid w:val="00B82613"/>
    <w:rsid w:val="00BD65A2"/>
    <w:rsid w:val="00BF73EB"/>
    <w:rsid w:val="00C632B6"/>
    <w:rsid w:val="00C75124"/>
    <w:rsid w:val="00CD6E71"/>
    <w:rsid w:val="00CE3798"/>
    <w:rsid w:val="00D42219"/>
    <w:rsid w:val="00D622C7"/>
    <w:rsid w:val="00E30C90"/>
    <w:rsid w:val="00E86C42"/>
    <w:rsid w:val="00EF0257"/>
    <w:rsid w:val="00F43962"/>
    <w:rsid w:val="00F74CCD"/>
    <w:rsid w:val="00F95641"/>
    <w:rsid w:val="00FE2D77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A70F0"/>
  <w15:docId w15:val="{0174056D-4372-47E7-AEA1-F6B5ABF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1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181"/>
    <w:rPr>
      <w:rFonts w:ascii="Calibri" w:eastAsia="宋体" w:hAnsi="Calibri" w:cs="Times New Roman"/>
      <w:sz w:val="18"/>
      <w:szCs w:val="18"/>
    </w:rPr>
  </w:style>
  <w:style w:type="paragraph" w:customStyle="1" w:styleId="a7">
    <w:basedOn w:val="a"/>
    <w:next w:val="a8"/>
    <w:uiPriority w:val="34"/>
    <w:qFormat/>
    <w:rsid w:val="0000141A"/>
    <w:pPr>
      <w:ind w:firstLineChars="200" w:firstLine="420"/>
    </w:pPr>
    <w:rPr>
      <w:rFonts w:ascii="仿宋_GB2312" w:eastAsia="仿宋_GB2312" w:hAnsi="Times New Roman"/>
      <w:sz w:val="32"/>
    </w:rPr>
  </w:style>
  <w:style w:type="paragraph" w:styleId="a8">
    <w:name w:val="List Paragraph"/>
    <w:basedOn w:val="a"/>
    <w:uiPriority w:val="34"/>
    <w:qFormat/>
    <w:rsid w:val="0000141A"/>
    <w:pPr>
      <w:ind w:firstLineChars="200" w:firstLine="420"/>
    </w:pPr>
  </w:style>
  <w:style w:type="table" w:styleId="a9">
    <w:name w:val="Table Grid"/>
    <w:basedOn w:val="a1"/>
    <w:uiPriority w:val="59"/>
    <w:rsid w:val="000C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侯占伟</dc:creator>
  <cp:lastModifiedBy>杜 明星</cp:lastModifiedBy>
  <cp:revision>6</cp:revision>
  <cp:lastPrinted>2023-05-10T07:07:00Z</cp:lastPrinted>
  <dcterms:created xsi:type="dcterms:W3CDTF">2023-05-10T07:25:00Z</dcterms:created>
  <dcterms:modified xsi:type="dcterms:W3CDTF">2023-05-11T01:25:00Z</dcterms:modified>
</cp:coreProperties>
</file>