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51" w:rsidRPr="00D1523C" w:rsidRDefault="00867510" w:rsidP="009E5851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本科生研究生桌椅黑板等</w:t>
      </w:r>
      <w:r w:rsidR="00926661">
        <w:rPr>
          <w:rFonts w:ascii="Times New Roman" w:eastAsia="方正小标宋简体" w:hAnsi="Times New Roman" w:hint="eastAsia"/>
          <w:sz w:val="36"/>
          <w:szCs w:val="36"/>
        </w:rPr>
        <w:t>家具</w:t>
      </w:r>
      <w:r w:rsidR="009E5851" w:rsidRPr="00D1523C">
        <w:rPr>
          <w:rFonts w:ascii="Times New Roman" w:eastAsia="方正小标宋简体" w:hAnsi="Times New Roman"/>
          <w:sz w:val="36"/>
          <w:szCs w:val="36"/>
        </w:rPr>
        <w:t>采购需求</w:t>
      </w:r>
    </w:p>
    <w:tbl>
      <w:tblPr>
        <w:tblW w:w="8697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1985"/>
        <w:gridCol w:w="850"/>
        <w:gridCol w:w="5099"/>
      </w:tblGrid>
      <w:tr w:rsidR="00111751" w:rsidRPr="00111751" w:rsidTr="00863614">
        <w:trPr>
          <w:trHeight w:val="95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111751" w:rsidRPr="00863614" w:rsidRDefault="00111751" w:rsidP="00111751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863614">
              <w:rPr>
                <w:rFonts w:ascii="Times New Roman" w:eastAsia="黑体" w:hAnsi="Times New Roman"/>
                <w:b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11751" w:rsidRPr="00863614" w:rsidRDefault="00863614" w:rsidP="00111751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863614">
              <w:rPr>
                <w:rFonts w:ascii="Times New Roman" w:eastAsia="黑体" w:hAnsi="Times New Roman"/>
                <w:b/>
                <w:szCs w:val="21"/>
              </w:rPr>
              <w:t>货物</w:t>
            </w:r>
            <w:r w:rsidR="00111751" w:rsidRPr="00863614">
              <w:rPr>
                <w:rFonts w:ascii="Times New Roman" w:eastAsia="黑体" w:hAnsi="Times New Roman"/>
                <w:b/>
                <w:szCs w:val="21"/>
              </w:rPr>
              <w:t>名称</w:t>
            </w:r>
            <w:r w:rsidR="00926661" w:rsidRPr="00863614">
              <w:rPr>
                <w:rFonts w:ascii="Times New Roman" w:eastAsia="黑体" w:hAnsi="Times New Roman" w:hint="eastAsia"/>
                <w:b/>
                <w:szCs w:val="21"/>
              </w:rPr>
              <w:t>/</w:t>
            </w:r>
            <w:r w:rsidR="00926661" w:rsidRPr="00863614">
              <w:rPr>
                <w:rFonts w:ascii="Times New Roman" w:eastAsia="黑体" w:hAnsi="Times New Roman" w:hint="eastAsia"/>
                <w:b/>
                <w:szCs w:val="21"/>
              </w:rPr>
              <w:t>参考品牌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11751" w:rsidRPr="00863614" w:rsidRDefault="00111751" w:rsidP="00111751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863614">
              <w:rPr>
                <w:rFonts w:ascii="Times New Roman" w:eastAsia="黑体" w:hAnsi="Times New Roman"/>
                <w:b/>
                <w:szCs w:val="21"/>
              </w:rPr>
              <w:t>数量</w:t>
            </w:r>
          </w:p>
        </w:tc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:rsidR="00111751" w:rsidRPr="00863614" w:rsidRDefault="00926661" w:rsidP="00111751">
            <w:pPr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 w:rsidRPr="00863614">
              <w:rPr>
                <w:rFonts w:ascii="Times New Roman" w:eastAsia="黑体" w:hAnsi="Times New Roman"/>
                <w:b/>
                <w:szCs w:val="21"/>
              </w:rPr>
              <w:t>技术参数</w:t>
            </w:r>
          </w:p>
        </w:tc>
      </w:tr>
      <w:tr w:rsidR="00111751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111751" w:rsidRPr="00111751" w:rsidRDefault="00111751" w:rsidP="00111751">
            <w:pPr>
              <w:jc w:val="center"/>
              <w:rPr>
                <w:rFonts w:ascii="Times New Roman" w:hAnsi="Times New Roman"/>
                <w:szCs w:val="18"/>
              </w:rPr>
            </w:pPr>
            <w:r w:rsidRPr="00111751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11751" w:rsidRPr="00111751" w:rsidRDefault="00253BEB" w:rsidP="001117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合茂</w:t>
            </w:r>
            <w:r w:rsidR="00F96F6F">
              <w:rPr>
                <w:rFonts w:hint="eastAsia"/>
                <w:color w:val="000000"/>
              </w:rPr>
              <w:t>梯形桌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11751" w:rsidRPr="00111751" w:rsidRDefault="00F96F6F" w:rsidP="0068722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:rsidR="00C92426" w:rsidRPr="00F96F6F" w:rsidRDefault="0005064D" w:rsidP="00F96F6F">
            <w:pPr>
              <w:widowControl/>
              <w:adjustRightInd w:val="0"/>
              <w:snapToGrid w:val="0"/>
              <w:spacing w:line="348" w:lineRule="auto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F96F6F">
              <w:rPr>
                <w:rFonts w:ascii="宋体" w:hAnsi="宋体" w:cs="宋体"/>
                <w:color w:val="000000"/>
              </w:rPr>
              <w:t xml:space="preserve"> 功能需求</w:t>
            </w:r>
            <w:r w:rsidR="00F96F6F" w:rsidRPr="00F96F6F">
              <w:rPr>
                <w:rFonts w:ascii="宋体" w:hAnsi="宋体" w:cs="宋体" w:hint="eastAsia"/>
                <w:color w:val="000000"/>
              </w:rPr>
              <w:t>\</w:t>
            </w:r>
            <w:r w:rsidR="00F96F6F" w:rsidRPr="00F96F6F">
              <w:rPr>
                <w:rFonts w:ascii="宋体" w:hAnsi="宋体" w:cs="宋体"/>
                <w:color w:val="000000"/>
              </w:rPr>
              <w:t>技术参数</w:t>
            </w:r>
            <w:r w:rsidRPr="00F96F6F">
              <w:rPr>
                <w:rFonts w:ascii="宋体" w:hAnsi="宋体" w:cs="宋体"/>
                <w:color w:val="000000"/>
              </w:rPr>
              <w:t>：</w:t>
            </w:r>
            <w:r w:rsidR="00F96F6F" w:rsidRPr="00F96F6F">
              <w:rPr>
                <w:rFonts w:ascii="宋体" w:hAnsi="宋体" w:cs="宋体" w:hint="eastAsia"/>
                <w:color w:val="000000"/>
              </w:rPr>
              <w:t>梯形桌框架为一级冷轧钢管（宝钢）￠48mm*1.5mm圆形钢管成型，可调节脚帽，抽斗层板为0.8mm钢板冲压折边。表面全部处理后高温静电喷涂。桌面板材采用优质三聚氰胺板外贴红榉防火板，基材经过防虫防潮防腐处理，表面防刮耐磨，面板厚度2.5CM，2mmPVC封边。所有材质均达到国家绿色环保标准。900*520*450*380*750mm</w:t>
            </w:r>
          </w:p>
        </w:tc>
      </w:tr>
      <w:tr w:rsidR="00111751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111751" w:rsidRPr="00111751" w:rsidRDefault="00111751" w:rsidP="00111751">
            <w:pPr>
              <w:jc w:val="center"/>
              <w:rPr>
                <w:rFonts w:ascii="Times New Roman" w:hAnsi="Times New Roman"/>
                <w:szCs w:val="18"/>
              </w:rPr>
            </w:pPr>
            <w:r w:rsidRPr="00111751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11751" w:rsidRPr="00111751" w:rsidRDefault="00253BEB" w:rsidP="00253B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合茂</w:t>
            </w:r>
            <w:r w:rsidR="00F96F6F" w:rsidRPr="00F96F6F">
              <w:rPr>
                <w:rFonts w:ascii="Times New Roman" w:hAnsi="Times New Roman" w:hint="eastAsia"/>
                <w:color w:val="000000"/>
              </w:rPr>
              <w:t>梯形桌配套</w:t>
            </w:r>
            <w:r w:rsidR="00F96F6F" w:rsidRPr="00F96F6F">
              <w:rPr>
                <w:rFonts w:ascii="Times New Roman" w:hAnsi="Times New Roman" w:hint="eastAsia"/>
              </w:rPr>
              <w:t>曲木椅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11751" w:rsidRPr="00111751" w:rsidRDefault="00F96F6F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80</w:t>
            </w:r>
          </w:p>
        </w:tc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:rsidR="00F96F6F" w:rsidRPr="00F96F6F" w:rsidRDefault="00F96F6F" w:rsidP="00F96F6F">
            <w:pPr>
              <w:jc w:val="left"/>
              <w:rPr>
                <w:rFonts w:ascii="宋体" w:hAnsi="宋体" w:cs="宋体"/>
                <w:color w:val="000000"/>
              </w:rPr>
            </w:pPr>
            <w:r w:rsidRPr="00F96F6F">
              <w:rPr>
                <w:rFonts w:ascii="宋体" w:hAnsi="宋体" w:cs="宋体" w:hint="eastAsia"/>
                <w:color w:val="000000"/>
              </w:rPr>
              <w:t>椅子参数:规格:400*460*780mm</w:t>
            </w:r>
          </w:p>
          <w:p w:rsidR="00F96F6F" w:rsidRPr="00F96F6F" w:rsidRDefault="00F96F6F" w:rsidP="00F96F6F">
            <w:pPr>
              <w:jc w:val="left"/>
              <w:rPr>
                <w:rFonts w:ascii="宋体" w:hAnsi="宋体" w:cs="宋体"/>
                <w:color w:val="000000"/>
              </w:rPr>
            </w:pPr>
            <w:r w:rsidRPr="00F96F6F">
              <w:rPr>
                <w:rFonts w:ascii="宋体" w:hAnsi="宋体" w:cs="宋体" w:hint="eastAsia"/>
                <w:color w:val="000000"/>
              </w:rPr>
              <w:t>生产工艺及质量标准：</w:t>
            </w:r>
          </w:p>
          <w:p w:rsidR="00111751" w:rsidRPr="00CD2D7C" w:rsidRDefault="00F96F6F" w:rsidP="00CD2D7C">
            <w:pPr>
              <w:jc w:val="left"/>
              <w:rPr>
                <w:rFonts w:ascii="宋体" w:hAnsi="宋体" w:cs="宋体"/>
                <w:color w:val="000000"/>
              </w:rPr>
            </w:pPr>
            <w:r w:rsidRPr="00F96F6F">
              <w:rPr>
                <w:rFonts w:ascii="宋体" w:hAnsi="宋体" w:cs="宋体" w:hint="eastAsia"/>
                <w:color w:val="000000"/>
              </w:rPr>
              <w:t>椅架采用20*20*1.5mm优质“四联”冷拔方管，经自动弯管机折弯成型，二氧化碳保护焊焊接而成。课椅钢件结构外部均通过物理除油、除锈、酸洗、磷化、静电喷涂处理（颜色为银灰）。连体椅背座板基材采用东北产优质桦木胶合板，经高频热压一次成型，表面贴“盟禾”防火板，边缘棱角处理为椭圆弧型，板材断面磨光涂刷“易涂宝”清漆，外加防火板装饰（颜色：榉木色），涂进口“波顿”环保胶，利用高频压机一次模压而成，厚度达10mm。座板与钢架用M6电镀型大帽螺丝配防松螺母，不松动。桌脚下方配有尼龙塑料垫脚，防滑、耐磨、消声。</w:t>
            </w:r>
          </w:p>
        </w:tc>
      </w:tr>
      <w:tr w:rsidR="00111751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51" w:rsidRPr="00111751" w:rsidRDefault="00111751" w:rsidP="00111751">
            <w:pPr>
              <w:jc w:val="center"/>
              <w:rPr>
                <w:rFonts w:ascii="Times New Roman" w:hAnsi="Times New Roman"/>
                <w:szCs w:val="18"/>
              </w:rPr>
            </w:pPr>
            <w:r w:rsidRPr="00111751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51" w:rsidRPr="00111751" w:rsidRDefault="00253BEB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合茂</w:t>
            </w:r>
            <w:r w:rsidR="00F96F6F">
              <w:rPr>
                <w:rFonts w:ascii="宋体" w:hAnsi="宋体" w:cs="宋体" w:hint="eastAsia"/>
                <w:color w:val="000000"/>
              </w:rPr>
              <w:t>课桌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51" w:rsidRPr="00111751" w:rsidRDefault="00F96F6F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1235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51" w:rsidRPr="00F96F6F" w:rsidRDefault="00F96F6F" w:rsidP="00F96F6F">
            <w:pPr>
              <w:rPr>
                <w:rFonts w:ascii="宋体" w:hAnsi="宋体" w:cs="宋体"/>
                <w:color w:val="000000"/>
              </w:rPr>
            </w:pPr>
            <w:r w:rsidRPr="00F96F6F">
              <w:rPr>
                <w:rFonts w:ascii="宋体" w:hAnsi="宋体" w:cs="宋体" w:hint="eastAsia"/>
                <w:color w:val="000000"/>
              </w:rPr>
              <w:t> 桌面：400*600*18mm实木多层板，双圆弧厚成型外贴红榉色防火面板；桌架：30*50*1.2mm优质椭圆管；桌斗：采用20*20*1.2mm方管弯曲成型；地脚：30*50*1.2mm优质椭圆管；一次采用冲压成型保证桌子稳定性，脚帽采用防滑减震脚帽，所有钢材表面处理用物理除锈，表面进行喷涂处理涂层均匀牢固，无流挂、气泡等缺陷，所有材质均达到国家绿色环保标准。</w:t>
            </w:r>
          </w:p>
        </w:tc>
      </w:tr>
      <w:tr w:rsidR="00F96F6F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253BEB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合茂</w:t>
            </w:r>
            <w:r w:rsidR="00F96F6F">
              <w:rPr>
                <w:rFonts w:ascii="宋体" w:hAnsi="宋体" w:cs="宋体" w:hint="eastAsia"/>
                <w:color w:val="000000"/>
              </w:rPr>
              <w:t>曲木椅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1290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F96F6F" w:rsidRDefault="00F96F6F" w:rsidP="00F96F6F">
            <w:pPr>
              <w:jc w:val="left"/>
              <w:rPr>
                <w:rFonts w:ascii="宋体" w:hAnsi="宋体" w:cs="宋体"/>
                <w:color w:val="000000"/>
              </w:rPr>
            </w:pPr>
            <w:r w:rsidRPr="00F96F6F">
              <w:rPr>
                <w:rFonts w:ascii="宋体" w:hAnsi="宋体" w:cs="宋体" w:hint="eastAsia"/>
                <w:color w:val="000000"/>
              </w:rPr>
              <w:t>椅子参数:规格:400*460*780mm</w:t>
            </w:r>
          </w:p>
          <w:p w:rsidR="00F96F6F" w:rsidRPr="00F96F6F" w:rsidRDefault="00F96F6F" w:rsidP="00F96F6F">
            <w:pPr>
              <w:jc w:val="left"/>
              <w:rPr>
                <w:rFonts w:ascii="宋体" w:hAnsi="宋体" w:cs="宋体"/>
                <w:color w:val="000000"/>
              </w:rPr>
            </w:pPr>
            <w:r w:rsidRPr="00F96F6F">
              <w:rPr>
                <w:rFonts w:ascii="宋体" w:hAnsi="宋体" w:cs="宋体" w:hint="eastAsia"/>
                <w:color w:val="000000"/>
              </w:rPr>
              <w:t>生产工艺及质量标准：</w:t>
            </w:r>
          </w:p>
          <w:p w:rsidR="00F96F6F" w:rsidRPr="00F96F6F" w:rsidRDefault="00F96F6F" w:rsidP="00F96F6F">
            <w:pPr>
              <w:jc w:val="left"/>
              <w:rPr>
                <w:rFonts w:ascii="宋体" w:hAnsi="宋体" w:cs="宋体"/>
                <w:color w:val="000000"/>
              </w:rPr>
            </w:pPr>
            <w:r w:rsidRPr="00F96F6F">
              <w:rPr>
                <w:rFonts w:ascii="宋体" w:hAnsi="宋体" w:cs="宋体" w:hint="eastAsia"/>
                <w:color w:val="000000"/>
              </w:rPr>
              <w:t>椅架采用20*20*1.5mm优质“四联”冷拔方管，经自动弯管机折弯成型，二氧化碳保护焊焊接而成。课椅钢件结构外部均通过物理除油、除锈、酸洗、磷化、静电喷涂处理（颜色为银灰）。连体椅背座板基材采用东北产优质桦木胶合板，经高频热压一次成型，表面贴“盟禾”防火板，边缘棱角处理为椭圆弧型，板材断面磨光涂刷“易涂宝”清漆，外加防火板装饰（颜色：榉木色），涂进口“波顿”环保胶，利用高频压机</w:t>
            </w:r>
            <w:r w:rsidRPr="00F96F6F">
              <w:rPr>
                <w:rFonts w:ascii="宋体" w:hAnsi="宋体" w:cs="宋体" w:hint="eastAsia"/>
                <w:color w:val="000000"/>
              </w:rPr>
              <w:lastRenderedPageBreak/>
              <w:t>一次模压而成，厚度达10mm。座板与钢架用M6电镀型大帽螺丝配防松螺母，不松动。</w:t>
            </w:r>
          </w:p>
          <w:p w:rsidR="00F96F6F" w:rsidRPr="00F96F6F" w:rsidRDefault="00F96F6F" w:rsidP="00F96F6F">
            <w:pPr>
              <w:jc w:val="left"/>
              <w:rPr>
                <w:rFonts w:ascii="宋体" w:hAnsi="宋体" w:cs="宋体"/>
                <w:color w:val="000000"/>
              </w:rPr>
            </w:pPr>
            <w:r w:rsidRPr="00F96F6F">
              <w:rPr>
                <w:rFonts w:ascii="宋体" w:hAnsi="宋体" w:cs="宋体" w:hint="eastAsia"/>
                <w:color w:val="000000"/>
              </w:rPr>
              <w:t>桌脚下方配有尼龙塑料垫脚，防滑、耐磨、消声。</w:t>
            </w:r>
          </w:p>
          <w:p w:rsidR="00F96F6F" w:rsidRPr="00111751" w:rsidRDefault="00F96F6F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F96F6F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Default="00F96F6F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合茂讲台</w:t>
            </w:r>
          </w:p>
          <w:p w:rsidR="00253BEB" w:rsidRPr="00111751" w:rsidRDefault="00253BEB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3700*1000*200MM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教室讲台 标准常规尺寸：3700*1000*200MM，面板采用环保强化复合木地板，框架采用钢木结构,铝合金封边，圆角、斜角、直角均可制作，紧固耐用，美观大方。（颜色尺寸可定制）所有材质均达到国家绿色环保标准。。 单价：2590元/个</w:t>
            </w:r>
          </w:p>
        </w:tc>
      </w:tr>
      <w:tr w:rsidR="00F96F6F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3BEB" w:rsidRDefault="00253BEB" w:rsidP="00253BEB">
            <w:pPr>
              <w:ind w:firstLineChars="100" w:firstLine="210"/>
            </w:pPr>
          </w:p>
          <w:p w:rsidR="00253BEB" w:rsidRDefault="00253BEB" w:rsidP="00253BEB">
            <w:pPr>
              <w:ind w:firstLineChars="100" w:firstLine="210"/>
            </w:pPr>
          </w:p>
          <w:p w:rsidR="00F96F6F" w:rsidRDefault="00F96F6F" w:rsidP="00253BEB">
            <w:pPr>
              <w:ind w:firstLineChars="100" w:firstLine="210"/>
            </w:pPr>
            <w:r w:rsidRPr="0090015D">
              <w:rPr>
                <w:rFonts w:hint="eastAsia"/>
              </w:rPr>
              <w:t>合茂讲台</w:t>
            </w:r>
          </w:p>
          <w:p w:rsidR="00253BEB" w:rsidRPr="0090015D" w:rsidRDefault="00253BEB" w:rsidP="00253BEB">
            <w:pPr>
              <w:ind w:firstLineChars="100" w:firstLine="210"/>
            </w:pPr>
            <w:r>
              <w:rPr>
                <w:rFonts w:ascii="宋体" w:hAnsi="宋体" w:cs="宋体" w:hint="eastAsia"/>
                <w:color w:val="000000"/>
              </w:rPr>
              <w:t>6000*1200*200MM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Default="00F96F6F" w:rsidP="00687224">
            <w:pPr>
              <w:jc w:val="center"/>
            </w:pPr>
            <w:r w:rsidRPr="0090015D">
              <w:rPr>
                <w:rFonts w:hint="eastAsia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标准常规尺寸：6000*1200*200MM，面板采用环保强化复合木地板，框架采用钢木结构,铝合金封边，圆角、斜角、直角均可制作，紧固耐用，美观大方。（颜色尺寸可定制）。所有材质均达到国家绿色环保标准。 单价：4560元/个</w:t>
            </w:r>
          </w:p>
        </w:tc>
      </w:tr>
      <w:tr w:rsidR="00F96F6F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Default="00F96F6F" w:rsidP="00111751">
            <w:pPr>
              <w:jc w:val="center"/>
            </w:pPr>
            <w:r w:rsidRPr="0090015D">
              <w:rPr>
                <w:rFonts w:hint="eastAsia"/>
              </w:rPr>
              <w:t>合茂</w:t>
            </w:r>
            <w:r>
              <w:rPr>
                <w:rFonts w:hint="eastAsia"/>
              </w:rPr>
              <w:t>会议桌</w:t>
            </w:r>
          </w:p>
          <w:p w:rsidR="00253BEB" w:rsidRPr="00111751" w:rsidRDefault="00253BEB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539">
              <w:rPr>
                <w:rFonts w:hint="eastAsia"/>
                <w:color w:val="000000"/>
              </w:rPr>
              <w:t>2800*1200*750mm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F96F6F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基材采用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级优质环保中密度板，优等胡桃木皮饰面，木皮厚度不小于</w:t>
            </w:r>
            <w:r>
              <w:rPr>
                <w:rFonts w:hint="eastAsia"/>
              </w:rPr>
              <w:t>0.6mm,</w:t>
            </w:r>
            <w:r>
              <w:rPr>
                <w:rFonts w:hint="eastAsia"/>
              </w:rPr>
              <w:t>所有板件做到平整、无脱胶、表面无胶渍、麻点、坑洼；优质环保油漆，漆膜附着力达到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级，充分保证产品的具有较好耐磨、耐变温热性能。优质环保钢架，结实耐用。</w:t>
            </w:r>
            <w:r>
              <w:rPr>
                <w:rFonts w:ascii="宋体" w:hAnsi="宋体" w:cs="宋体" w:hint="eastAsia"/>
                <w:color w:val="000000"/>
              </w:rPr>
              <w:t>所有材质均达到国家绿色环保标准。</w:t>
            </w:r>
          </w:p>
        </w:tc>
      </w:tr>
      <w:tr w:rsidR="00F96F6F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EE2B0A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EE2B0A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15D">
              <w:rPr>
                <w:rFonts w:hint="eastAsia"/>
              </w:rPr>
              <w:t>合茂</w:t>
            </w:r>
            <w:r>
              <w:rPr>
                <w:rFonts w:hint="eastAsia"/>
              </w:rPr>
              <w:t>会议</w:t>
            </w:r>
            <w:r w:rsidR="00CD2D7C">
              <w:rPr>
                <w:rFonts w:hint="eastAsia"/>
              </w:rPr>
              <w:t>椅子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EE2B0A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CD2D7C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EE2B0A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采用优质实木，保证不变形、不开裂；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油漆：采用品牌木器专用漆，漆面平整无颗粒、气泡、渣点，色泽均匀，颜色定制：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人体工学、弧形设计、无扶手，坐垫采用优质皮革。</w:t>
            </w:r>
            <w:r>
              <w:rPr>
                <w:rFonts w:ascii="宋体" w:hAnsi="宋体" w:cs="宋体" w:hint="eastAsia"/>
                <w:color w:val="000000"/>
              </w:rPr>
              <w:t>所有材质均达到国家绿色环保标准。</w:t>
            </w:r>
          </w:p>
        </w:tc>
      </w:tr>
      <w:tr w:rsidR="00EE2B0A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EE2B0A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D7C" w:rsidRPr="00CD2D7C" w:rsidRDefault="00253BEB" w:rsidP="00CD2D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合茂</w:t>
            </w:r>
            <w:r w:rsidR="00CD2D7C" w:rsidRPr="00CD2D7C">
              <w:rPr>
                <w:rFonts w:ascii="Times New Roman" w:hAnsi="Times New Roman" w:hint="eastAsia"/>
                <w:color w:val="000000"/>
              </w:rPr>
              <w:t>1.2</w:t>
            </w:r>
            <w:r w:rsidR="00CD2D7C" w:rsidRPr="00CD2D7C">
              <w:rPr>
                <w:rFonts w:ascii="Times New Roman" w:hAnsi="Times New Roman" w:hint="eastAsia"/>
                <w:color w:val="000000"/>
              </w:rPr>
              <w:t>米办公电脑桌</w:t>
            </w:r>
          </w:p>
          <w:p w:rsidR="00EE2B0A" w:rsidRPr="00111751" w:rsidRDefault="00EE2B0A" w:rsidP="00CD2D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CD2D7C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CD2D7C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基材采用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级优质环保中密度板，优等胡桃木皮饰面，木皮厚度不小于</w:t>
            </w:r>
            <w:r>
              <w:rPr>
                <w:rFonts w:hint="eastAsia"/>
              </w:rPr>
              <w:t>0.6mm,</w:t>
            </w:r>
            <w:r>
              <w:rPr>
                <w:rFonts w:hint="eastAsia"/>
              </w:rPr>
              <w:t>所有板件做到平整、无脱胶、表面无胶渍、麻点、坑洼；优质环保油漆，漆膜附着力达到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级，充分保证产品的具有较好耐磨、耐变温热性能。进口优质五金配件（三节无声滑轨）。</w:t>
            </w:r>
            <w:r>
              <w:rPr>
                <w:rFonts w:ascii="宋体" w:hAnsi="宋体" w:cs="宋体" w:hint="eastAsia"/>
                <w:color w:val="000000"/>
              </w:rPr>
              <w:t>所有材质均达到国家绿色环保标准。</w:t>
            </w:r>
          </w:p>
        </w:tc>
      </w:tr>
      <w:tr w:rsidR="00EE2B0A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Default="00EE2B0A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12288E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DE5">
              <w:rPr>
                <w:rFonts w:hint="eastAsia"/>
                <w:color w:val="000000"/>
              </w:rPr>
              <w:t>合茂</w:t>
            </w:r>
            <w:r>
              <w:rPr>
                <w:rFonts w:ascii="宋体" w:hAnsi="宋体" w:cs="宋体" w:hint="eastAsia"/>
                <w:color w:val="000000"/>
              </w:rPr>
              <w:t>1.2米办公电</w:t>
            </w:r>
            <w:r>
              <w:rPr>
                <w:rFonts w:ascii="宋体" w:hAnsi="宋体" w:cs="宋体" w:hint="eastAsia"/>
                <w:color w:val="000000"/>
              </w:rPr>
              <w:lastRenderedPageBreak/>
              <w:t>脑桌配套椅子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CD2D7C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2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CD2D7C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人体工程学设计，时尚金属扶手，清爽透气网布，优</w:t>
            </w:r>
            <w:r>
              <w:rPr>
                <w:rFonts w:hint="eastAsia"/>
              </w:rPr>
              <w:lastRenderedPageBreak/>
              <w:t>选椅背网布，蜂巢式网孔设计，透气性好，加厚材料，座垫高密度海绵，高回弹性能，保护腰椎，品质保证，环保耐用。</w:t>
            </w:r>
            <w:r>
              <w:rPr>
                <w:rFonts w:ascii="宋体" w:hAnsi="宋体" w:cs="宋体" w:hint="eastAsia"/>
                <w:color w:val="000000"/>
              </w:rPr>
              <w:t>所有材质均达到国家绿色环保标准。</w:t>
            </w:r>
          </w:p>
        </w:tc>
      </w:tr>
      <w:tr w:rsidR="00F96F6F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EE2B0A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253BEB" w:rsidP="0012288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合茂</w:t>
            </w:r>
            <w:r w:rsidR="00147484">
              <w:rPr>
                <w:rFonts w:ascii="宋体" w:hAnsi="宋体" w:cs="宋体" w:hint="eastAsia"/>
                <w:color w:val="000000"/>
              </w:rPr>
              <w:t>1.5米活动白板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147484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F6F" w:rsidRPr="00111751" w:rsidRDefault="00147484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采用12层工艺面板，板面顺滑，结实耐用，抗冲击性好，表面平整不易变形，支架采用加厚冷轧钢，整体钢支架稳定度高，硬度强，横杆支撑加固等多重加固，结实环保耐用。所有材质均达到国家绿色环保标准。</w:t>
            </w:r>
            <w:r w:rsidR="0012288E">
              <w:rPr>
                <w:rFonts w:ascii="宋体" w:hAnsi="宋体" w:cs="宋体" w:hint="eastAsia"/>
                <w:color w:val="000000"/>
              </w:rPr>
              <w:t>1000*1500mm1000*2000mm</w:t>
            </w:r>
            <w:bookmarkStart w:id="0" w:name="_GoBack"/>
            <w:bookmarkEnd w:id="0"/>
          </w:p>
        </w:tc>
      </w:tr>
      <w:tr w:rsidR="00EE2B0A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EE2B0A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253BEB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合茂</w:t>
            </w:r>
            <w:r w:rsidR="00F93C09">
              <w:rPr>
                <w:rFonts w:ascii="宋体" w:hAnsi="宋体" w:cs="宋体" w:hint="eastAsia"/>
                <w:color w:val="000000"/>
              </w:rPr>
              <w:t>黑板-上下升降2400*2100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F93C09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面板材料 采用韩国进口板面，腹膜。原装板为基材，面板宽度为1.2米，厚度为0.4mm，书写黑板专用烤漆喷涂，经高温固化而成，颜色为墨绿色（或白色），漆膜厚度均匀，表面细致光洁，书写流畅，抗撞击，抗磨损，不褪色，使用年限15—20年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夹层材料 双A型瓦楞纸板做夹层，面层纸克重250g，芯层为150g,面层无折痕，书写流利。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背板材料 进口热度锌板，板面平整，镀层牢固，光滑而均匀。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升降边框 高档香槟色，磨砂电泳铝材，防止氧化，铸锭状态有色金属达到行业标准YS67-93，化学成分达到GB/T3190-96，耐磨蚀、耐磨性达到GB/T5237-2000，尺寸及其允许偏差达到GB/T5237-2000高精级，外形美观，高雅。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传动链轮 特有护链装置确，保传动平稳，不脱链条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安装 承受折抗压力不低于100N。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升降框架包角 ABC工程塑料，模具一次成型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>外观 升降固定黑板无任何安全隐患，牢固平整，外形美观大方</w:t>
            </w:r>
          </w:p>
          <w:p w:rsidR="00EE2B0A" w:rsidRPr="00111751" w:rsidRDefault="00F93C09" w:rsidP="00F93C09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F93C09">
              <w:rPr>
                <w:rFonts w:ascii="宋体" w:hAnsi="宋体" w:cs="宋体" w:hint="eastAsia"/>
                <w:color w:val="000000"/>
              </w:rPr>
              <w:t>黑板高2.4米*2.1米长*2块上下推拉。</w:t>
            </w:r>
          </w:p>
        </w:tc>
      </w:tr>
      <w:tr w:rsidR="00EE2B0A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147484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253BEB" w:rsidP="00F93C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合茂</w:t>
            </w:r>
            <w:r w:rsidR="00F93C09">
              <w:rPr>
                <w:rFonts w:ascii="宋体" w:hAnsi="宋体" w:cs="宋体" w:hint="eastAsia"/>
                <w:color w:val="000000"/>
              </w:rPr>
              <w:t>黑板-上下升降2</w:t>
            </w:r>
            <w:r w:rsidR="00F71DD2">
              <w:rPr>
                <w:rFonts w:ascii="宋体" w:hAnsi="宋体" w:cs="宋体" w:hint="eastAsia"/>
                <w:color w:val="000000"/>
              </w:rPr>
              <w:t>4</w:t>
            </w:r>
            <w:r w:rsidR="00F93C09">
              <w:rPr>
                <w:rFonts w:ascii="宋体" w:hAnsi="宋体" w:cs="宋体" w:hint="eastAsia"/>
                <w:color w:val="000000"/>
              </w:rPr>
              <w:t>00*2100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0A" w:rsidRPr="00111751" w:rsidRDefault="00F93C09" w:rsidP="00687224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面板材料 采用韩国进口板面，腹膜。原装板为基材，面板宽度为1.2米，厚度为0.4mm，书写黑板专用烤漆喷涂，经高温固化而成，颜色为墨绿色（或白色），漆膜厚度均匀，表面细致光洁，书写流畅，抗撞击，抗磨损，不褪色，使用年限15—20年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夹层材料 双A型瓦楞纸板做夹层，面层纸克重250g，芯层为150g,面层无折痕，书写流利。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背板材料 进口热度锌板，板面平整，镀层牢固，光滑而均匀。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>升降边框 高档香槟色，磨砂电泳铝材，防止氧化，铸锭状态有色金属达到行业标准YS67-93，化学成分达到GB/T3190-96，耐磨蚀、耐磨性达到GB/T5237-2000，</w:t>
            </w:r>
            <w:r w:rsidRPr="00F93C09">
              <w:rPr>
                <w:rFonts w:ascii="宋体" w:hAnsi="宋体" w:cs="宋体"/>
                <w:color w:val="000000"/>
              </w:rPr>
              <w:lastRenderedPageBreak/>
              <w:t xml:space="preserve">尺寸及其允许偏差达到GB/T5237-2000高精级，外形美观，高雅。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传动链轮 特有护链装置确，保传动平稳，不脱链条 </w:t>
            </w:r>
          </w:p>
          <w:p w:rsidR="00EE2B0A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>安装 承受折抗压力不低于100N。</w:t>
            </w:r>
            <w:r w:rsidRPr="00F93C09">
              <w:rPr>
                <w:rFonts w:ascii="宋体" w:hAnsi="宋体" w:cs="宋体" w:hint="eastAsia"/>
                <w:color w:val="000000"/>
              </w:rPr>
              <w:t>黑板高2.</w:t>
            </w:r>
            <w:r w:rsidR="00F71DD2">
              <w:rPr>
                <w:rFonts w:ascii="宋体" w:hAnsi="宋体" w:cs="宋体" w:hint="eastAsia"/>
                <w:color w:val="000000"/>
              </w:rPr>
              <w:t>4</w:t>
            </w:r>
            <w:r w:rsidRPr="00F93C09">
              <w:rPr>
                <w:rFonts w:ascii="宋体" w:hAnsi="宋体" w:cs="宋体" w:hint="eastAsia"/>
                <w:color w:val="000000"/>
              </w:rPr>
              <w:t>米*2.1米长*2块上下推拉。</w:t>
            </w:r>
          </w:p>
        </w:tc>
      </w:tr>
      <w:tr w:rsidR="00111751" w:rsidRPr="00111751" w:rsidTr="00863614">
        <w:trPr>
          <w:trHeight w:val="70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111751" w:rsidRPr="00111751" w:rsidRDefault="00147484" w:rsidP="0011175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11751" w:rsidRPr="00111751" w:rsidRDefault="00253BEB" w:rsidP="001117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合茂</w:t>
            </w:r>
            <w:r w:rsidR="00F93C09">
              <w:rPr>
                <w:rFonts w:ascii="宋体" w:hAnsi="宋体" w:cs="宋体" w:hint="eastAsia"/>
                <w:color w:val="000000"/>
              </w:rPr>
              <w:t>黑板-左右推拉3600*1300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1751" w:rsidRPr="00111751" w:rsidRDefault="00F93C09" w:rsidP="00111751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:rsidR="00F93C09" w:rsidRPr="00F93C09" w:rsidRDefault="00111751" w:rsidP="00F93C09">
            <w:pPr>
              <w:rPr>
                <w:rFonts w:ascii="宋体" w:hAnsi="宋体" w:cs="宋体"/>
                <w:color w:val="000000"/>
              </w:rPr>
            </w:pPr>
            <w:r w:rsidRPr="00111751">
              <w:rPr>
                <w:rFonts w:ascii="Times New Roman" w:hAnsi="Times New Roman"/>
                <w:sz w:val="24"/>
              </w:rPr>
              <w:t>…</w:t>
            </w:r>
            <w:r w:rsidR="00F93C09" w:rsidRPr="00F93C09">
              <w:rPr>
                <w:rFonts w:ascii="宋体" w:hAnsi="宋体" w:cs="宋体"/>
                <w:color w:val="000000"/>
              </w:rPr>
              <w:t xml:space="preserve">面板材料 采用韩国进口板面，腹膜。原装板为基材，面板宽度为1.2米，厚度为0.4mm，书写黑板专用烤漆喷涂，经高温固化而成，颜色为墨绿色（或白色），漆膜厚度均匀，表面细致光洁，书写流畅，抗撞击，抗磨损，不褪色，使用年限15—20年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夹层材料 双A型瓦楞纸板做夹层，面层纸克重250g，芯层为150g,面层无折痕，书写流利。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背板材料 进口热度锌板，板面平整，镀层牢固，光滑而均匀。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升降边框 高档香槟色，磨砂电泳铝材，防止氧化，铸锭状态有色金属达到行业标准YS67-93，化学成分达到GB/T3190-96，耐磨蚀、耐磨性达到GB/T5237-2000，尺寸及其允许偏差达到GB/T5237-2000高精级，外形美观，高雅。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传动链轮 特有护链装置确，保传动平稳，不脱链条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安装 承受折抗压力不低于100N。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 xml:space="preserve">升降框架包角 ABC工程塑料，模具一次成型 </w:t>
            </w:r>
          </w:p>
          <w:p w:rsidR="00F93C09" w:rsidRPr="00F93C09" w:rsidRDefault="00F93C09" w:rsidP="00F93C09">
            <w:pPr>
              <w:rPr>
                <w:rFonts w:ascii="宋体" w:hAnsi="宋体" w:cs="宋体"/>
                <w:color w:val="000000"/>
              </w:rPr>
            </w:pPr>
            <w:r w:rsidRPr="00F93C09">
              <w:rPr>
                <w:rFonts w:ascii="宋体" w:hAnsi="宋体" w:cs="宋体"/>
                <w:color w:val="000000"/>
              </w:rPr>
              <w:t>外观 升降固定黑板无任何安全隐患，牢固平整，外形美观大方</w:t>
            </w:r>
          </w:p>
          <w:p w:rsidR="00111751" w:rsidRPr="00111751" w:rsidRDefault="00F93C09" w:rsidP="00F93C09">
            <w:pPr>
              <w:spacing w:line="440" w:lineRule="exact"/>
              <w:rPr>
                <w:rFonts w:ascii="Times New Roman" w:hAnsi="Times New Roman"/>
                <w:sz w:val="24"/>
              </w:rPr>
            </w:pPr>
            <w:r w:rsidRPr="00F93C09">
              <w:rPr>
                <w:rFonts w:ascii="宋体" w:hAnsi="宋体" w:cs="宋体" w:hint="eastAsia"/>
                <w:color w:val="000000"/>
              </w:rPr>
              <w:t>黑板高3.6米*1.3米长*2块左右推拉。</w:t>
            </w:r>
          </w:p>
        </w:tc>
      </w:tr>
    </w:tbl>
    <w:p w:rsidR="00111751" w:rsidRPr="00111751" w:rsidRDefault="00111751" w:rsidP="00111751">
      <w:pPr>
        <w:rPr>
          <w:rFonts w:ascii="Times New Roman" w:hAnsi="Times New Roman"/>
        </w:rPr>
      </w:pPr>
    </w:p>
    <w:p w:rsidR="00F96F6F" w:rsidRPr="00502777" w:rsidRDefault="00F96F6F" w:rsidP="00502777">
      <w:pPr>
        <w:rPr>
          <w:rFonts w:ascii="宋体" w:hAnsi="宋体" w:cs="宋体"/>
          <w:color w:val="000000"/>
        </w:rPr>
      </w:pPr>
      <w:r w:rsidRPr="00502777">
        <w:rPr>
          <w:rFonts w:ascii="宋体" w:hAnsi="宋体" w:cs="宋体"/>
          <w:color w:val="000000"/>
        </w:rPr>
        <w:t>售后服务</w:t>
      </w:r>
    </w:p>
    <w:p w:rsidR="00F96F6F" w:rsidRPr="00502777" w:rsidRDefault="00F96F6F" w:rsidP="00502777">
      <w:pPr>
        <w:rPr>
          <w:rFonts w:ascii="宋体" w:hAnsi="宋体" w:cs="宋体"/>
          <w:color w:val="000000"/>
        </w:rPr>
      </w:pPr>
      <w:r w:rsidRPr="00502777">
        <w:rPr>
          <w:rFonts w:ascii="宋体" w:hAnsi="宋体" w:cs="宋体"/>
          <w:color w:val="000000"/>
        </w:rPr>
        <w:t>（1）供方保证所供货物均为全新未开封原厂合格产品，自需方验收合格之日起所有货物免费质保</w:t>
      </w:r>
      <w:r w:rsidRPr="00502777">
        <w:rPr>
          <w:rFonts w:ascii="宋体" w:hAnsi="宋体" w:cs="宋体" w:hint="eastAsia"/>
          <w:color w:val="000000"/>
        </w:rPr>
        <w:t>5</w:t>
      </w:r>
      <w:r w:rsidRPr="00502777">
        <w:rPr>
          <w:rFonts w:ascii="宋体" w:hAnsi="宋体" w:cs="宋体"/>
          <w:color w:val="000000"/>
        </w:rPr>
        <w:t>年（配件耗材除外）。质保期非人为损坏情况下全部维护、维修费用由供方承担。质保期外，供方终身维修，所需备件按成本收取。</w:t>
      </w:r>
    </w:p>
    <w:p w:rsidR="00F96F6F" w:rsidRPr="00502777" w:rsidRDefault="00F96F6F" w:rsidP="00502777">
      <w:pPr>
        <w:rPr>
          <w:rFonts w:ascii="宋体" w:hAnsi="宋体" w:cs="宋体"/>
          <w:color w:val="000000"/>
        </w:rPr>
      </w:pPr>
      <w:r w:rsidRPr="00502777">
        <w:rPr>
          <w:rFonts w:ascii="宋体" w:hAnsi="宋体" w:cs="宋体"/>
          <w:color w:val="000000"/>
        </w:rPr>
        <w:t>（2）供方应提供7×24小时免费电话在线支持，质保期内货物如出现任何故障，供方应在收到需方故障通知后3分钟内响应，在线1小时内解决问题，如需现场解决，应于8小时内到达需方现场，24小时内解决问题。如故障无法排除，供方应将货物发送到维修地点维修时，应确保4周内完成维修，期间产生的所有费用均由供方承担，货物修复后质保期应做相应顺延。</w:t>
      </w:r>
    </w:p>
    <w:p w:rsidR="00111751" w:rsidRPr="00502777" w:rsidRDefault="00F96F6F" w:rsidP="00502777">
      <w:pPr>
        <w:rPr>
          <w:rFonts w:ascii="宋体" w:hAnsi="宋体" w:cs="宋体"/>
          <w:color w:val="000000"/>
        </w:rPr>
      </w:pPr>
      <w:r w:rsidRPr="00502777">
        <w:rPr>
          <w:rFonts w:ascii="宋体" w:hAnsi="宋体" w:cs="宋体"/>
          <w:color w:val="000000"/>
        </w:rPr>
        <w:t>（3）货物到货后，由供方组织专业技术人员负责货物安装、调试，确保货物技术指标验收合格。</w:t>
      </w:r>
    </w:p>
    <w:sectPr w:rsidR="00111751" w:rsidRPr="00502777" w:rsidSect="00D5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B5" w:rsidRDefault="005928B5" w:rsidP="00111751">
      <w:r>
        <w:separator/>
      </w:r>
    </w:p>
  </w:endnote>
  <w:endnote w:type="continuationSeparator" w:id="1">
    <w:p w:rsidR="005928B5" w:rsidRDefault="005928B5" w:rsidP="0011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B5" w:rsidRDefault="005928B5" w:rsidP="00111751">
      <w:r>
        <w:separator/>
      </w:r>
    </w:p>
  </w:footnote>
  <w:footnote w:type="continuationSeparator" w:id="1">
    <w:p w:rsidR="005928B5" w:rsidRDefault="005928B5" w:rsidP="00111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5F4A"/>
    <w:multiLevelType w:val="hybridMultilevel"/>
    <w:tmpl w:val="B93E2A04"/>
    <w:lvl w:ilvl="0" w:tplc="9C1ED55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0A08C8"/>
    <w:multiLevelType w:val="multilevel"/>
    <w:tmpl w:val="0AAA999C"/>
    <w:lvl w:ilvl="0">
      <w:start w:val="1"/>
      <w:numFmt w:val="decimal"/>
      <w:lvlText w:val="（%1）"/>
      <w:lvlJc w:val="left"/>
      <w:pPr>
        <w:ind w:left="831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25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1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7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851"/>
    <w:rsid w:val="000031D1"/>
    <w:rsid w:val="0005064D"/>
    <w:rsid w:val="00111751"/>
    <w:rsid w:val="0012288E"/>
    <w:rsid w:val="00144322"/>
    <w:rsid w:val="00147484"/>
    <w:rsid w:val="001F41B7"/>
    <w:rsid w:val="00253BEB"/>
    <w:rsid w:val="00372864"/>
    <w:rsid w:val="004A4CC0"/>
    <w:rsid w:val="004C1BED"/>
    <w:rsid w:val="004E6240"/>
    <w:rsid w:val="00502777"/>
    <w:rsid w:val="005928B5"/>
    <w:rsid w:val="005A0DE5"/>
    <w:rsid w:val="00624796"/>
    <w:rsid w:val="00670A2D"/>
    <w:rsid w:val="00687224"/>
    <w:rsid w:val="006B4DD3"/>
    <w:rsid w:val="0075188C"/>
    <w:rsid w:val="00755ADC"/>
    <w:rsid w:val="007D132D"/>
    <w:rsid w:val="00863614"/>
    <w:rsid w:val="00867510"/>
    <w:rsid w:val="008A1C7A"/>
    <w:rsid w:val="00926661"/>
    <w:rsid w:val="0096417C"/>
    <w:rsid w:val="009E4456"/>
    <w:rsid w:val="009E5851"/>
    <w:rsid w:val="00A91539"/>
    <w:rsid w:val="00AB53F6"/>
    <w:rsid w:val="00AD1054"/>
    <w:rsid w:val="00B5231E"/>
    <w:rsid w:val="00BB2DCC"/>
    <w:rsid w:val="00BC1B20"/>
    <w:rsid w:val="00BE6F49"/>
    <w:rsid w:val="00C92426"/>
    <w:rsid w:val="00CD1BD8"/>
    <w:rsid w:val="00CD2D7C"/>
    <w:rsid w:val="00CF1087"/>
    <w:rsid w:val="00D1523C"/>
    <w:rsid w:val="00D34B93"/>
    <w:rsid w:val="00D5696D"/>
    <w:rsid w:val="00D675D3"/>
    <w:rsid w:val="00DD5DEE"/>
    <w:rsid w:val="00E656A5"/>
    <w:rsid w:val="00EC41C2"/>
    <w:rsid w:val="00EE2B0A"/>
    <w:rsid w:val="00F06F2F"/>
    <w:rsid w:val="00F57EE5"/>
    <w:rsid w:val="00F71DD2"/>
    <w:rsid w:val="00F93C09"/>
    <w:rsid w:val="00F96F6F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7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75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506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31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31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7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75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506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31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31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9715-D114-47D2-B47A-7230780F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543</Words>
  <Characters>3098</Characters>
  <Application>Microsoft Office Word</Application>
  <DocSecurity>0</DocSecurity>
  <Lines>25</Lines>
  <Paragraphs>7</Paragraphs>
  <ScaleCrop>false</ScaleCrop>
  <Company>微软中国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8</cp:revision>
  <cp:lastPrinted>2020-12-31T01:46:00Z</cp:lastPrinted>
  <dcterms:created xsi:type="dcterms:W3CDTF">2021-01-04T07:02:00Z</dcterms:created>
  <dcterms:modified xsi:type="dcterms:W3CDTF">2021-01-04T08:48:00Z</dcterms:modified>
</cp:coreProperties>
</file>